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EDAF3" w14:textId="77777777" w:rsidR="009F5AE2" w:rsidRPr="00316A77" w:rsidRDefault="00176332">
      <w:pPr>
        <w:jc w:val="center"/>
        <w:rPr>
          <w:color w:val="000000"/>
          <w:szCs w:val="28"/>
        </w:rPr>
      </w:pPr>
      <w:r w:rsidRPr="00316A77">
        <w:rPr>
          <w:color w:val="000000"/>
          <w:szCs w:val="28"/>
        </w:rPr>
        <w:t>Департамент образования города Москвы</w:t>
      </w:r>
    </w:p>
    <w:p w14:paraId="03723BAD" w14:textId="77777777" w:rsidR="009F5AE2" w:rsidRPr="00316A77" w:rsidRDefault="00176332">
      <w:pPr>
        <w:jc w:val="center"/>
        <w:rPr>
          <w:color w:val="000000"/>
          <w:szCs w:val="28"/>
        </w:rPr>
      </w:pPr>
      <w:r w:rsidRPr="00316A77">
        <w:rPr>
          <w:color w:val="000000"/>
          <w:szCs w:val="28"/>
        </w:rPr>
        <w:t xml:space="preserve">Государственное бюджетное профессиональное </w:t>
      </w:r>
    </w:p>
    <w:p w14:paraId="50681372" w14:textId="77777777" w:rsidR="009F5AE2" w:rsidRPr="00316A77" w:rsidRDefault="00176332">
      <w:pPr>
        <w:jc w:val="center"/>
        <w:rPr>
          <w:color w:val="000000"/>
          <w:szCs w:val="28"/>
        </w:rPr>
      </w:pPr>
      <w:r w:rsidRPr="00316A77">
        <w:rPr>
          <w:color w:val="000000"/>
          <w:szCs w:val="28"/>
        </w:rPr>
        <w:t>Образовательное учреждение</w:t>
      </w:r>
    </w:p>
    <w:p w14:paraId="43BED935" w14:textId="77777777" w:rsidR="009F5AE2" w:rsidRPr="00316A77" w:rsidRDefault="00176332">
      <w:pPr>
        <w:jc w:val="center"/>
        <w:rPr>
          <w:color w:val="000000"/>
          <w:szCs w:val="28"/>
        </w:rPr>
      </w:pPr>
      <w:r w:rsidRPr="00316A77">
        <w:rPr>
          <w:color w:val="000000"/>
          <w:szCs w:val="28"/>
        </w:rPr>
        <w:t xml:space="preserve"> Города Москвы</w:t>
      </w:r>
    </w:p>
    <w:p w14:paraId="0B9FAA36" w14:textId="3FBF97D6" w:rsidR="009F5AE2" w:rsidRPr="00316A77" w:rsidRDefault="003F0C6D">
      <w:pPr>
        <w:jc w:val="center"/>
        <w:rPr>
          <w:color w:val="000000"/>
          <w:szCs w:val="28"/>
        </w:rPr>
      </w:pPr>
      <w:r w:rsidRPr="00316A77">
        <w:rPr>
          <w:color w:val="000000"/>
          <w:szCs w:val="28"/>
        </w:rPr>
        <w:t>«ГБОУ</w:t>
      </w:r>
      <w:r w:rsidR="00B42E98" w:rsidRPr="00316A77">
        <w:rPr>
          <w:color w:val="000000"/>
          <w:szCs w:val="28"/>
        </w:rPr>
        <w:t xml:space="preserve"> Школа №1409</w:t>
      </w:r>
      <w:r w:rsidR="00176332" w:rsidRPr="00316A77">
        <w:rPr>
          <w:color w:val="000000"/>
          <w:szCs w:val="28"/>
        </w:rPr>
        <w:t>»</w:t>
      </w:r>
    </w:p>
    <w:p w14:paraId="075198EF" w14:textId="77777777" w:rsidR="009F5AE2" w:rsidRDefault="009F5AE2">
      <w:pPr>
        <w:jc w:val="center"/>
        <w:rPr>
          <w:color w:val="000000"/>
          <w:sz w:val="24"/>
          <w:szCs w:val="24"/>
        </w:rPr>
      </w:pPr>
    </w:p>
    <w:p w14:paraId="16646772" w14:textId="77777777" w:rsidR="009F5AE2" w:rsidRDefault="009F5AE2">
      <w:pPr>
        <w:jc w:val="center"/>
        <w:rPr>
          <w:color w:val="000000"/>
          <w:sz w:val="24"/>
          <w:szCs w:val="24"/>
        </w:rPr>
      </w:pPr>
    </w:p>
    <w:p w14:paraId="24E13D1C" w14:textId="77777777" w:rsidR="009F5AE2" w:rsidRPr="00316A77" w:rsidRDefault="009F5AE2">
      <w:pPr>
        <w:jc w:val="center"/>
        <w:rPr>
          <w:color w:val="000000"/>
          <w:szCs w:val="28"/>
        </w:rPr>
      </w:pPr>
    </w:p>
    <w:p w14:paraId="4A5CF561" w14:textId="77777777" w:rsidR="00316A77" w:rsidRDefault="00316A77" w:rsidP="00B269EE">
      <w:pPr>
        <w:spacing w:after="20"/>
        <w:ind w:firstLine="0"/>
        <w:rPr>
          <w:b/>
          <w:bCs/>
          <w:color w:val="000000"/>
          <w:szCs w:val="28"/>
        </w:rPr>
      </w:pPr>
    </w:p>
    <w:p w14:paraId="7E5B2FF2" w14:textId="6B3E6D37" w:rsidR="009F5AE2" w:rsidRPr="006618DC" w:rsidRDefault="00B42E98">
      <w:pPr>
        <w:spacing w:after="20"/>
        <w:jc w:val="center"/>
        <w:rPr>
          <w:b/>
          <w:caps/>
          <w:color w:val="000000"/>
          <w:sz w:val="32"/>
          <w:szCs w:val="32"/>
        </w:rPr>
      </w:pPr>
      <w:r w:rsidRPr="006618DC">
        <w:rPr>
          <w:b/>
          <w:bCs/>
          <w:caps/>
          <w:color w:val="000000"/>
          <w:sz w:val="32"/>
          <w:szCs w:val="32"/>
        </w:rPr>
        <w:t>Разработка радиоуправляемого метеозонда для сбора данных о погодных явлениях</w:t>
      </w:r>
    </w:p>
    <w:p w14:paraId="4596611B" w14:textId="77777777" w:rsidR="00B42E98" w:rsidRDefault="00B42E98" w:rsidP="00B42E98">
      <w:pPr>
        <w:spacing w:after="20"/>
        <w:jc w:val="center"/>
        <w:rPr>
          <w:color w:val="000000"/>
          <w:sz w:val="26"/>
          <w:szCs w:val="26"/>
        </w:rPr>
      </w:pPr>
    </w:p>
    <w:p w14:paraId="624EC32E" w14:textId="77777777" w:rsidR="009F5AE2" w:rsidRDefault="009F5AE2">
      <w:pPr>
        <w:jc w:val="center"/>
        <w:rPr>
          <w:b/>
          <w:color w:val="000000"/>
          <w:sz w:val="26"/>
          <w:szCs w:val="26"/>
        </w:rPr>
      </w:pPr>
    </w:p>
    <w:p w14:paraId="02A2B134" w14:textId="77777777" w:rsidR="009F5AE2" w:rsidRDefault="009F5AE2">
      <w:pPr>
        <w:rPr>
          <w:b/>
          <w:color w:val="000000"/>
          <w:sz w:val="26"/>
          <w:szCs w:val="26"/>
        </w:rPr>
      </w:pPr>
    </w:p>
    <w:p w14:paraId="3674C42D" w14:textId="77777777" w:rsidR="009F5AE2" w:rsidRDefault="009F5AE2">
      <w:pPr>
        <w:jc w:val="right"/>
        <w:rPr>
          <w:b/>
          <w:color w:val="000000"/>
          <w:sz w:val="26"/>
          <w:szCs w:val="26"/>
        </w:rPr>
      </w:pPr>
    </w:p>
    <w:p w14:paraId="3896B33D" w14:textId="77777777" w:rsidR="00AF5F08" w:rsidRPr="00B269EE" w:rsidRDefault="00AF5F08">
      <w:pPr>
        <w:jc w:val="right"/>
        <w:rPr>
          <w:b/>
          <w:color w:val="000000"/>
          <w:szCs w:val="28"/>
        </w:rPr>
      </w:pPr>
    </w:p>
    <w:p w14:paraId="0867012E" w14:textId="47C48A5F" w:rsidR="009F5AE2" w:rsidRPr="00B269EE" w:rsidRDefault="00176332" w:rsidP="006618DC">
      <w:pPr>
        <w:ind w:left="7078" w:firstLine="2"/>
        <w:jc w:val="right"/>
        <w:rPr>
          <w:rFonts w:cs="Times New Roman"/>
          <w:color w:val="000000"/>
          <w:szCs w:val="28"/>
        </w:rPr>
      </w:pPr>
      <w:r w:rsidRPr="00B269EE">
        <w:rPr>
          <w:rFonts w:cs="Times New Roman"/>
          <w:color w:val="000000"/>
          <w:szCs w:val="28"/>
        </w:rPr>
        <w:t>Автор работы:</w:t>
      </w:r>
    </w:p>
    <w:p w14:paraId="658AE5E4" w14:textId="06A4F13C" w:rsidR="00B42E98" w:rsidRDefault="003C1336">
      <w:pPr>
        <w:jc w:val="right"/>
        <w:rPr>
          <w:rFonts w:cs="Times New Roman"/>
          <w:color w:val="000000"/>
          <w:szCs w:val="28"/>
        </w:rPr>
      </w:pPr>
      <w:r w:rsidRPr="00B269EE">
        <w:rPr>
          <w:rFonts w:cs="Times New Roman"/>
          <w:color w:val="000000"/>
          <w:szCs w:val="28"/>
        </w:rPr>
        <w:t>Кривушин Артём Владимирович</w:t>
      </w:r>
    </w:p>
    <w:p w14:paraId="00C739B5" w14:textId="59FD28EA" w:rsidR="00B269EE" w:rsidRPr="00B269EE" w:rsidRDefault="00B269EE" w:rsidP="00B269EE">
      <w:pPr>
        <w:tabs>
          <w:tab w:val="left" w:pos="7936"/>
        </w:tabs>
        <w:jc w:val="right"/>
        <w:rPr>
          <w:szCs w:val="28"/>
        </w:rPr>
      </w:pPr>
      <w:r>
        <w:rPr>
          <w:szCs w:val="28"/>
        </w:rPr>
        <w:t>ученик 10 класса</w:t>
      </w:r>
    </w:p>
    <w:p w14:paraId="4A9DA5D9" w14:textId="3D9F0326" w:rsidR="009F5AE2" w:rsidRPr="00B269EE" w:rsidRDefault="003C1336">
      <w:pPr>
        <w:spacing w:after="20"/>
        <w:jc w:val="right"/>
        <w:rPr>
          <w:rFonts w:cs="Times New Roman"/>
          <w:color w:val="000000"/>
          <w:szCs w:val="28"/>
        </w:rPr>
      </w:pPr>
      <w:r w:rsidRPr="00B269EE">
        <w:rPr>
          <w:rFonts w:cs="Times New Roman"/>
          <w:color w:val="000000"/>
          <w:szCs w:val="28"/>
        </w:rPr>
        <w:t>Классный руководитель:</w:t>
      </w:r>
    </w:p>
    <w:p w14:paraId="324A8070" w14:textId="60178102" w:rsidR="00B42E98" w:rsidRPr="00B269EE" w:rsidRDefault="003C1336" w:rsidP="006618DC">
      <w:pPr>
        <w:spacing w:after="20"/>
        <w:jc w:val="right"/>
        <w:rPr>
          <w:rFonts w:cs="Times New Roman"/>
          <w:color w:val="000000"/>
          <w:szCs w:val="28"/>
        </w:rPr>
      </w:pPr>
      <w:r w:rsidRPr="00B269EE">
        <w:rPr>
          <w:rFonts w:cs="Times New Roman"/>
          <w:color w:val="000000"/>
          <w:szCs w:val="28"/>
        </w:rPr>
        <w:t>Горбунова Марина Николаевна</w:t>
      </w:r>
    </w:p>
    <w:p w14:paraId="59035A4C" w14:textId="54AC25CB" w:rsidR="00D34BA4" w:rsidRDefault="00D34BA4">
      <w:pPr>
        <w:spacing w:after="160" w:line="259" w:lineRule="auto"/>
        <w:ind w:firstLine="0"/>
        <w:jc w:val="left"/>
        <w:rPr>
          <w:color w:val="000000"/>
          <w:sz w:val="26"/>
          <w:szCs w:val="26"/>
        </w:rPr>
      </w:pPr>
      <w:r>
        <w:rPr>
          <w:color w:val="000000"/>
          <w:sz w:val="26"/>
          <w:szCs w:val="26"/>
        </w:rPr>
        <w:br w:type="page"/>
      </w:r>
    </w:p>
    <w:sdt>
      <w:sdtPr>
        <w:rPr>
          <w:rFonts w:eastAsiaTheme="minorEastAsia" w:cstheme="minorBidi"/>
          <w:b w:val="0"/>
          <w:bCs w:val="0"/>
          <w:smallCaps w:val="0"/>
          <w:color w:val="auto"/>
          <w:szCs w:val="22"/>
        </w:rPr>
        <w:id w:val="-1001886822"/>
        <w:docPartObj>
          <w:docPartGallery w:val="Table of Contents"/>
          <w:docPartUnique/>
        </w:docPartObj>
      </w:sdtPr>
      <w:sdtEndPr/>
      <w:sdtContent>
        <w:p w14:paraId="4E9FE4C3" w14:textId="29FCCBD7" w:rsidR="00DC217A" w:rsidRDefault="00DC217A" w:rsidP="00DC217A">
          <w:pPr>
            <w:pStyle w:val="afb"/>
            <w:numPr>
              <w:ilvl w:val="0"/>
              <w:numId w:val="0"/>
            </w:numPr>
          </w:pPr>
          <w:r>
            <w:t>Оглавление</w:t>
          </w:r>
        </w:p>
        <w:p w14:paraId="2ADA578F" w14:textId="1AA3E22C" w:rsidR="00E7317D" w:rsidRDefault="00DC217A">
          <w:pPr>
            <w:pStyle w:val="12"/>
            <w:rPr>
              <w:rFonts w:asciiTheme="minorHAnsi" w:hAnsiTheme="minorHAnsi"/>
              <w:noProof/>
              <w:sz w:val="22"/>
              <w:lang w:eastAsia="ru-RU"/>
            </w:rPr>
          </w:pPr>
          <w:r>
            <w:fldChar w:fldCharType="begin"/>
          </w:r>
          <w:r>
            <w:instrText xml:space="preserve"> TOC \o "1-3" \h \z \u </w:instrText>
          </w:r>
          <w:r>
            <w:fldChar w:fldCharType="separate"/>
          </w:r>
          <w:hyperlink w:anchor="_Toc96887530" w:history="1">
            <w:r w:rsidR="00E7317D" w:rsidRPr="007639B7">
              <w:rPr>
                <w:rStyle w:val="a8"/>
                <w:noProof/>
              </w:rPr>
              <w:t>Введение</w:t>
            </w:r>
            <w:r w:rsidR="00E7317D">
              <w:rPr>
                <w:noProof/>
                <w:webHidden/>
              </w:rPr>
              <w:tab/>
            </w:r>
            <w:r w:rsidR="00E7317D">
              <w:rPr>
                <w:noProof/>
                <w:webHidden/>
              </w:rPr>
              <w:fldChar w:fldCharType="begin"/>
            </w:r>
            <w:r w:rsidR="00E7317D">
              <w:rPr>
                <w:noProof/>
                <w:webHidden/>
              </w:rPr>
              <w:instrText xml:space="preserve"> PAGEREF _Toc96887530 \h </w:instrText>
            </w:r>
            <w:r w:rsidR="00E7317D">
              <w:rPr>
                <w:noProof/>
                <w:webHidden/>
              </w:rPr>
            </w:r>
            <w:r w:rsidR="00E7317D">
              <w:rPr>
                <w:noProof/>
                <w:webHidden/>
              </w:rPr>
              <w:fldChar w:fldCharType="separate"/>
            </w:r>
            <w:r w:rsidR="00E7317D">
              <w:rPr>
                <w:noProof/>
                <w:webHidden/>
              </w:rPr>
              <w:t>3</w:t>
            </w:r>
            <w:r w:rsidR="00E7317D">
              <w:rPr>
                <w:noProof/>
                <w:webHidden/>
              </w:rPr>
              <w:fldChar w:fldCharType="end"/>
            </w:r>
          </w:hyperlink>
        </w:p>
        <w:p w14:paraId="155DDD06" w14:textId="0FFDE8CD" w:rsidR="00E7317D" w:rsidRDefault="00607F12">
          <w:pPr>
            <w:pStyle w:val="12"/>
            <w:tabs>
              <w:tab w:val="left" w:pos="1100"/>
            </w:tabs>
            <w:rPr>
              <w:rFonts w:asciiTheme="minorHAnsi" w:hAnsiTheme="minorHAnsi"/>
              <w:noProof/>
              <w:sz w:val="22"/>
              <w:lang w:eastAsia="ru-RU"/>
            </w:rPr>
          </w:pPr>
          <w:hyperlink w:anchor="_Toc96887531" w:history="1">
            <w:r w:rsidR="00E7317D" w:rsidRPr="007639B7">
              <w:rPr>
                <w:rStyle w:val="a8"/>
                <w:noProof/>
              </w:rPr>
              <w:t>1</w:t>
            </w:r>
            <w:r w:rsidR="00E7317D">
              <w:rPr>
                <w:rFonts w:asciiTheme="minorHAnsi" w:hAnsiTheme="minorHAnsi"/>
                <w:noProof/>
                <w:sz w:val="22"/>
                <w:lang w:eastAsia="ru-RU"/>
              </w:rPr>
              <w:tab/>
            </w:r>
            <w:r w:rsidR="00E7317D" w:rsidRPr="007639B7">
              <w:rPr>
                <w:rStyle w:val="a8"/>
                <w:noProof/>
              </w:rPr>
              <w:t>Теоретическая часть</w:t>
            </w:r>
            <w:r w:rsidR="00E7317D">
              <w:rPr>
                <w:noProof/>
                <w:webHidden/>
              </w:rPr>
              <w:tab/>
            </w:r>
            <w:r w:rsidR="00E7317D">
              <w:rPr>
                <w:noProof/>
                <w:webHidden/>
              </w:rPr>
              <w:fldChar w:fldCharType="begin"/>
            </w:r>
            <w:r w:rsidR="00E7317D">
              <w:rPr>
                <w:noProof/>
                <w:webHidden/>
              </w:rPr>
              <w:instrText xml:space="preserve"> PAGEREF _Toc96887531 \h </w:instrText>
            </w:r>
            <w:r w:rsidR="00E7317D">
              <w:rPr>
                <w:noProof/>
                <w:webHidden/>
              </w:rPr>
            </w:r>
            <w:r w:rsidR="00E7317D">
              <w:rPr>
                <w:noProof/>
                <w:webHidden/>
              </w:rPr>
              <w:fldChar w:fldCharType="separate"/>
            </w:r>
            <w:r w:rsidR="00E7317D">
              <w:rPr>
                <w:noProof/>
                <w:webHidden/>
              </w:rPr>
              <w:t>5</w:t>
            </w:r>
            <w:r w:rsidR="00E7317D">
              <w:rPr>
                <w:noProof/>
                <w:webHidden/>
              </w:rPr>
              <w:fldChar w:fldCharType="end"/>
            </w:r>
          </w:hyperlink>
        </w:p>
        <w:p w14:paraId="4CF4DB03" w14:textId="28BD737C" w:rsidR="00E7317D" w:rsidRDefault="00607F12">
          <w:pPr>
            <w:pStyle w:val="23"/>
            <w:rPr>
              <w:rFonts w:asciiTheme="minorHAnsi" w:hAnsiTheme="minorHAnsi"/>
              <w:noProof/>
              <w:sz w:val="22"/>
              <w:lang w:eastAsia="ru-RU"/>
            </w:rPr>
          </w:pPr>
          <w:hyperlink w:anchor="_Toc96887532" w:history="1">
            <w:r w:rsidR="00E7317D" w:rsidRPr="007639B7">
              <w:rPr>
                <w:rStyle w:val="a8"/>
                <w:noProof/>
              </w:rPr>
              <w:t>1.1</w:t>
            </w:r>
            <w:r w:rsidR="00E7317D">
              <w:rPr>
                <w:rFonts w:asciiTheme="minorHAnsi" w:hAnsiTheme="minorHAnsi"/>
                <w:noProof/>
                <w:sz w:val="22"/>
                <w:lang w:eastAsia="ru-RU"/>
              </w:rPr>
              <w:tab/>
            </w:r>
            <w:r w:rsidR="00E7317D" w:rsidRPr="007639B7">
              <w:rPr>
                <w:rStyle w:val="a8"/>
                <w:noProof/>
              </w:rPr>
              <w:t>Беспилотные летательные аппараты</w:t>
            </w:r>
            <w:r w:rsidR="00E7317D">
              <w:rPr>
                <w:noProof/>
                <w:webHidden/>
              </w:rPr>
              <w:tab/>
            </w:r>
            <w:r w:rsidR="00E7317D">
              <w:rPr>
                <w:noProof/>
                <w:webHidden/>
              </w:rPr>
              <w:fldChar w:fldCharType="begin"/>
            </w:r>
            <w:r w:rsidR="00E7317D">
              <w:rPr>
                <w:noProof/>
                <w:webHidden/>
              </w:rPr>
              <w:instrText xml:space="preserve"> PAGEREF _Toc96887532 \h </w:instrText>
            </w:r>
            <w:r w:rsidR="00E7317D">
              <w:rPr>
                <w:noProof/>
                <w:webHidden/>
              </w:rPr>
            </w:r>
            <w:r w:rsidR="00E7317D">
              <w:rPr>
                <w:noProof/>
                <w:webHidden/>
              </w:rPr>
              <w:fldChar w:fldCharType="separate"/>
            </w:r>
            <w:r w:rsidR="00E7317D">
              <w:rPr>
                <w:noProof/>
                <w:webHidden/>
              </w:rPr>
              <w:t>5</w:t>
            </w:r>
            <w:r w:rsidR="00E7317D">
              <w:rPr>
                <w:noProof/>
                <w:webHidden/>
              </w:rPr>
              <w:fldChar w:fldCharType="end"/>
            </w:r>
          </w:hyperlink>
        </w:p>
        <w:p w14:paraId="6882E5E4" w14:textId="2562E5EA" w:rsidR="00E7317D" w:rsidRDefault="00607F12">
          <w:pPr>
            <w:pStyle w:val="23"/>
            <w:rPr>
              <w:rFonts w:asciiTheme="minorHAnsi" w:hAnsiTheme="minorHAnsi"/>
              <w:noProof/>
              <w:sz w:val="22"/>
              <w:lang w:eastAsia="ru-RU"/>
            </w:rPr>
          </w:pPr>
          <w:hyperlink w:anchor="_Toc96887533" w:history="1">
            <w:r w:rsidR="00E7317D" w:rsidRPr="007639B7">
              <w:rPr>
                <w:rStyle w:val="a8"/>
                <w:noProof/>
              </w:rPr>
              <w:t>1.2</w:t>
            </w:r>
            <w:r w:rsidR="00E7317D">
              <w:rPr>
                <w:rFonts w:asciiTheme="minorHAnsi" w:hAnsiTheme="minorHAnsi"/>
                <w:noProof/>
                <w:sz w:val="22"/>
                <w:lang w:eastAsia="ru-RU"/>
              </w:rPr>
              <w:tab/>
            </w:r>
            <w:r w:rsidR="00E7317D" w:rsidRPr="007639B7">
              <w:rPr>
                <w:rStyle w:val="a8"/>
                <w:noProof/>
              </w:rPr>
              <w:t>Виды БПЛА</w:t>
            </w:r>
            <w:r w:rsidR="00E7317D">
              <w:rPr>
                <w:noProof/>
                <w:webHidden/>
              </w:rPr>
              <w:tab/>
            </w:r>
            <w:r w:rsidR="00E7317D">
              <w:rPr>
                <w:noProof/>
                <w:webHidden/>
              </w:rPr>
              <w:fldChar w:fldCharType="begin"/>
            </w:r>
            <w:r w:rsidR="00E7317D">
              <w:rPr>
                <w:noProof/>
                <w:webHidden/>
              </w:rPr>
              <w:instrText xml:space="preserve"> PAGEREF _Toc96887533 \h </w:instrText>
            </w:r>
            <w:r w:rsidR="00E7317D">
              <w:rPr>
                <w:noProof/>
                <w:webHidden/>
              </w:rPr>
            </w:r>
            <w:r w:rsidR="00E7317D">
              <w:rPr>
                <w:noProof/>
                <w:webHidden/>
              </w:rPr>
              <w:fldChar w:fldCharType="separate"/>
            </w:r>
            <w:r w:rsidR="00E7317D">
              <w:rPr>
                <w:noProof/>
                <w:webHidden/>
              </w:rPr>
              <w:t>5</w:t>
            </w:r>
            <w:r w:rsidR="00E7317D">
              <w:rPr>
                <w:noProof/>
                <w:webHidden/>
              </w:rPr>
              <w:fldChar w:fldCharType="end"/>
            </w:r>
          </w:hyperlink>
        </w:p>
        <w:p w14:paraId="00BA59F0" w14:textId="6B3FB1DD" w:rsidR="00E7317D" w:rsidRDefault="00607F12">
          <w:pPr>
            <w:pStyle w:val="23"/>
            <w:rPr>
              <w:rFonts w:asciiTheme="minorHAnsi" w:hAnsiTheme="minorHAnsi"/>
              <w:noProof/>
              <w:sz w:val="22"/>
              <w:lang w:eastAsia="ru-RU"/>
            </w:rPr>
          </w:pPr>
          <w:hyperlink w:anchor="_Toc96887534" w:history="1">
            <w:r w:rsidR="00E7317D" w:rsidRPr="007639B7">
              <w:rPr>
                <w:rStyle w:val="a8"/>
                <w:noProof/>
              </w:rPr>
              <w:t>1.3</w:t>
            </w:r>
            <w:r w:rsidR="00E7317D">
              <w:rPr>
                <w:rFonts w:asciiTheme="minorHAnsi" w:hAnsiTheme="minorHAnsi"/>
                <w:noProof/>
                <w:sz w:val="22"/>
                <w:lang w:eastAsia="ru-RU"/>
              </w:rPr>
              <w:tab/>
            </w:r>
            <w:r w:rsidR="00E7317D" w:rsidRPr="007639B7">
              <w:rPr>
                <w:rStyle w:val="a8"/>
                <w:noProof/>
              </w:rPr>
              <w:t>Технические характеристики</w:t>
            </w:r>
            <w:r w:rsidR="00E7317D">
              <w:rPr>
                <w:noProof/>
                <w:webHidden/>
              </w:rPr>
              <w:tab/>
            </w:r>
            <w:r w:rsidR="00E7317D">
              <w:rPr>
                <w:noProof/>
                <w:webHidden/>
              </w:rPr>
              <w:fldChar w:fldCharType="begin"/>
            </w:r>
            <w:r w:rsidR="00E7317D">
              <w:rPr>
                <w:noProof/>
                <w:webHidden/>
              </w:rPr>
              <w:instrText xml:space="preserve"> PAGEREF _Toc96887534 \h </w:instrText>
            </w:r>
            <w:r w:rsidR="00E7317D">
              <w:rPr>
                <w:noProof/>
                <w:webHidden/>
              </w:rPr>
            </w:r>
            <w:r w:rsidR="00E7317D">
              <w:rPr>
                <w:noProof/>
                <w:webHidden/>
              </w:rPr>
              <w:fldChar w:fldCharType="separate"/>
            </w:r>
            <w:r w:rsidR="00E7317D">
              <w:rPr>
                <w:noProof/>
                <w:webHidden/>
              </w:rPr>
              <w:t>7</w:t>
            </w:r>
            <w:r w:rsidR="00E7317D">
              <w:rPr>
                <w:noProof/>
                <w:webHidden/>
              </w:rPr>
              <w:fldChar w:fldCharType="end"/>
            </w:r>
          </w:hyperlink>
        </w:p>
        <w:p w14:paraId="0818F434" w14:textId="69768910" w:rsidR="00E7317D" w:rsidRDefault="00607F12">
          <w:pPr>
            <w:pStyle w:val="23"/>
            <w:rPr>
              <w:rFonts w:asciiTheme="minorHAnsi" w:hAnsiTheme="minorHAnsi"/>
              <w:noProof/>
              <w:sz w:val="22"/>
              <w:lang w:eastAsia="ru-RU"/>
            </w:rPr>
          </w:pPr>
          <w:hyperlink w:anchor="_Toc96887535" w:history="1">
            <w:r w:rsidR="00E7317D" w:rsidRPr="007639B7">
              <w:rPr>
                <w:rStyle w:val="a8"/>
                <w:noProof/>
              </w:rPr>
              <w:t>1.4</w:t>
            </w:r>
            <w:r w:rsidR="00E7317D">
              <w:rPr>
                <w:rFonts w:asciiTheme="minorHAnsi" w:hAnsiTheme="minorHAnsi"/>
                <w:noProof/>
                <w:sz w:val="22"/>
                <w:lang w:eastAsia="ru-RU"/>
              </w:rPr>
              <w:tab/>
            </w:r>
            <w:r w:rsidR="00E7317D" w:rsidRPr="007639B7">
              <w:rPr>
                <w:rStyle w:val="a8"/>
                <w:noProof/>
              </w:rPr>
              <w:t>Применение БПЛА</w:t>
            </w:r>
            <w:r w:rsidR="00E7317D">
              <w:rPr>
                <w:noProof/>
                <w:webHidden/>
              </w:rPr>
              <w:tab/>
            </w:r>
            <w:r w:rsidR="00E7317D">
              <w:rPr>
                <w:noProof/>
                <w:webHidden/>
              </w:rPr>
              <w:fldChar w:fldCharType="begin"/>
            </w:r>
            <w:r w:rsidR="00E7317D">
              <w:rPr>
                <w:noProof/>
                <w:webHidden/>
              </w:rPr>
              <w:instrText xml:space="preserve"> PAGEREF _Toc96887535 \h </w:instrText>
            </w:r>
            <w:r w:rsidR="00E7317D">
              <w:rPr>
                <w:noProof/>
                <w:webHidden/>
              </w:rPr>
            </w:r>
            <w:r w:rsidR="00E7317D">
              <w:rPr>
                <w:noProof/>
                <w:webHidden/>
              </w:rPr>
              <w:fldChar w:fldCharType="separate"/>
            </w:r>
            <w:r w:rsidR="00E7317D">
              <w:rPr>
                <w:noProof/>
                <w:webHidden/>
              </w:rPr>
              <w:t>8</w:t>
            </w:r>
            <w:r w:rsidR="00E7317D">
              <w:rPr>
                <w:noProof/>
                <w:webHidden/>
              </w:rPr>
              <w:fldChar w:fldCharType="end"/>
            </w:r>
          </w:hyperlink>
        </w:p>
        <w:p w14:paraId="405D2238" w14:textId="2C22C72A" w:rsidR="00E7317D" w:rsidRDefault="00607F12">
          <w:pPr>
            <w:pStyle w:val="23"/>
            <w:rPr>
              <w:rFonts w:asciiTheme="minorHAnsi" w:hAnsiTheme="minorHAnsi"/>
              <w:noProof/>
              <w:sz w:val="22"/>
              <w:lang w:eastAsia="ru-RU"/>
            </w:rPr>
          </w:pPr>
          <w:hyperlink w:anchor="_Toc96887536" w:history="1">
            <w:r w:rsidR="00E7317D" w:rsidRPr="007639B7">
              <w:rPr>
                <w:rStyle w:val="a8"/>
                <w:noProof/>
              </w:rPr>
              <w:t>1.5</w:t>
            </w:r>
            <w:r w:rsidR="00E7317D">
              <w:rPr>
                <w:rFonts w:asciiTheme="minorHAnsi" w:hAnsiTheme="minorHAnsi"/>
                <w:noProof/>
                <w:sz w:val="22"/>
                <w:lang w:eastAsia="ru-RU"/>
              </w:rPr>
              <w:tab/>
            </w:r>
            <w:r w:rsidR="00E7317D" w:rsidRPr="007639B7">
              <w:rPr>
                <w:rStyle w:val="a8"/>
                <w:noProof/>
              </w:rPr>
              <w:t>Метеозонды</w:t>
            </w:r>
            <w:r w:rsidR="00E7317D">
              <w:rPr>
                <w:noProof/>
                <w:webHidden/>
              </w:rPr>
              <w:tab/>
            </w:r>
            <w:r w:rsidR="00E7317D">
              <w:rPr>
                <w:noProof/>
                <w:webHidden/>
              </w:rPr>
              <w:fldChar w:fldCharType="begin"/>
            </w:r>
            <w:r w:rsidR="00E7317D">
              <w:rPr>
                <w:noProof/>
                <w:webHidden/>
              </w:rPr>
              <w:instrText xml:space="preserve"> PAGEREF _Toc96887536 \h </w:instrText>
            </w:r>
            <w:r w:rsidR="00E7317D">
              <w:rPr>
                <w:noProof/>
                <w:webHidden/>
              </w:rPr>
            </w:r>
            <w:r w:rsidR="00E7317D">
              <w:rPr>
                <w:noProof/>
                <w:webHidden/>
              </w:rPr>
              <w:fldChar w:fldCharType="separate"/>
            </w:r>
            <w:r w:rsidR="00E7317D">
              <w:rPr>
                <w:noProof/>
                <w:webHidden/>
              </w:rPr>
              <w:t>9</w:t>
            </w:r>
            <w:r w:rsidR="00E7317D">
              <w:rPr>
                <w:noProof/>
                <w:webHidden/>
              </w:rPr>
              <w:fldChar w:fldCharType="end"/>
            </w:r>
          </w:hyperlink>
        </w:p>
        <w:p w14:paraId="4FF68D94" w14:textId="60D724CB" w:rsidR="00E7317D" w:rsidRDefault="00607F12">
          <w:pPr>
            <w:pStyle w:val="23"/>
            <w:rPr>
              <w:rFonts w:asciiTheme="minorHAnsi" w:hAnsiTheme="minorHAnsi"/>
              <w:noProof/>
              <w:sz w:val="22"/>
              <w:lang w:eastAsia="ru-RU"/>
            </w:rPr>
          </w:pPr>
          <w:hyperlink w:anchor="_Toc96887537" w:history="1">
            <w:r w:rsidR="00E7317D" w:rsidRPr="007639B7">
              <w:rPr>
                <w:rStyle w:val="a8"/>
                <w:rFonts w:eastAsia="Times New Roman"/>
                <w:noProof/>
                <w:lang w:eastAsia="ru-RU"/>
              </w:rPr>
              <w:t>1.6</w:t>
            </w:r>
            <w:r w:rsidR="00E7317D">
              <w:rPr>
                <w:rFonts w:asciiTheme="minorHAnsi" w:hAnsiTheme="minorHAnsi"/>
                <w:noProof/>
                <w:sz w:val="22"/>
                <w:lang w:eastAsia="ru-RU"/>
              </w:rPr>
              <w:tab/>
            </w:r>
            <w:r w:rsidR="00E7317D" w:rsidRPr="007639B7">
              <w:rPr>
                <w:rStyle w:val="a8"/>
                <w:rFonts w:eastAsia="Times New Roman"/>
                <w:noProof/>
                <w:lang w:eastAsia="ru-RU"/>
              </w:rPr>
              <w:t>Принцип работы</w:t>
            </w:r>
            <w:r w:rsidR="00E7317D">
              <w:rPr>
                <w:noProof/>
                <w:webHidden/>
              </w:rPr>
              <w:tab/>
            </w:r>
            <w:r w:rsidR="00E7317D">
              <w:rPr>
                <w:noProof/>
                <w:webHidden/>
              </w:rPr>
              <w:fldChar w:fldCharType="begin"/>
            </w:r>
            <w:r w:rsidR="00E7317D">
              <w:rPr>
                <w:noProof/>
                <w:webHidden/>
              </w:rPr>
              <w:instrText xml:space="preserve"> PAGEREF _Toc96887537 \h </w:instrText>
            </w:r>
            <w:r w:rsidR="00E7317D">
              <w:rPr>
                <w:noProof/>
                <w:webHidden/>
              </w:rPr>
            </w:r>
            <w:r w:rsidR="00E7317D">
              <w:rPr>
                <w:noProof/>
                <w:webHidden/>
              </w:rPr>
              <w:fldChar w:fldCharType="separate"/>
            </w:r>
            <w:r w:rsidR="00E7317D">
              <w:rPr>
                <w:noProof/>
                <w:webHidden/>
              </w:rPr>
              <w:t>10</w:t>
            </w:r>
            <w:r w:rsidR="00E7317D">
              <w:rPr>
                <w:noProof/>
                <w:webHidden/>
              </w:rPr>
              <w:fldChar w:fldCharType="end"/>
            </w:r>
          </w:hyperlink>
        </w:p>
        <w:p w14:paraId="40A25702" w14:textId="147F3F8F" w:rsidR="00E7317D" w:rsidRDefault="00607F12">
          <w:pPr>
            <w:pStyle w:val="23"/>
            <w:rPr>
              <w:rFonts w:asciiTheme="minorHAnsi" w:hAnsiTheme="minorHAnsi"/>
              <w:noProof/>
              <w:sz w:val="22"/>
              <w:lang w:eastAsia="ru-RU"/>
            </w:rPr>
          </w:pPr>
          <w:hyperlink w:anchor="_Toc96887538" w:history="1">
            <w:r w:rsidR="00E7317D" w:rsidRPr="007639B7">
              <w:rPr>
                <w:rStyle w:val="a8"/>
                <w:noProof/>
              </w:rPr>
              <w:t>1.7</w:t>
            </w:r>
            <w:r w:rsidR="00E7317D">
              <w:rPr>
                <w:rFonts w:asciiTheme="minorHAnsi" w:hAnsiTheme="minorHAnsi"/>
                <w:noProof/>
                <w:sz w:val="22"/>
                <w:lang w:eastAsia="ru-RU"/>
              </w:rPr>
              <w:tab/>
            </w:r>
            <w:r w:rsidR="00E7317D" w:rsidRPr="007639B7">
              <w:rPr>
                <w:rStyle w:val="a8"/>
                <w:noProof/>
              </w:rPr>
              <w:t>Методы прогнозирования опасных погодных явлений</w:t>
            </w:r>
            <w:r w:rsidR="00E7317D">
              <w:rPr>
                <w:noProof/>
                <w:webHidden/>
              </w:rPr>
              <w:tab/>
            </w:r>
            <w:r w:rsidR="00E7317D">
              <w:rPr>
                <w:noProof/>
                <w:webHidden/>
              </w:rPr>
              <w:fldChar w:fldCharType="begin"/>
            </w:r>
            <w:r w:rsidR="00E7317D">
              <w:rPr>
                <w:noProof/>
                <w:webHidden/>
              </w:rPr>
              <w:instrText xml:space="preserve"> PAGEREF _Toc96887538 \h </w:instrText>
            </w:r>
            <w:r w:rsidR="00E7317D">
              <w:rPr>
                <w:noProof/>
                <w:webHidden/>
              </w:rPr>
            </w:r>
            <w:r w:rsidR="00E7317D">
              <w:rPr>
                <w:noProof/>
                <w:webHidden/>
              </w:rPr>
              <w:fldChar w:fldCharType="separate"/>
            </w:r>
            <w:r w:rsidR="00E7317D">
              <w:rPr>
                <w:noProof/>
                <w:webHidden/>
              </w:rPr>
              <w:t>10</w:t>
            </w:r>
            <w:r w:rsidR="00E7317D">
              <w:rPr>
                <w:noProof/>
                <w:webHidden/>
              </w:rPr>
              <w:fldChar w:fldCharType="end"/>
            </w:r>
          </w:hyperlink>
        </w:p>
        <w:p w14:paraId="2EF0C550" w14:textId="6F16E5BA" w:rsidR="00E7317D" w:rsidRDefault="00607F12">
          <w:pPr>
            <w:pStyle w:val="23"/>
            <w:rPr>
              <w:rFonts w:asciiTheme="minorHAnsi" w:hAnsiTheme="minorHAnsi"/>
              <w:noProof/>
              <w:sz w:val="22"/>
              <w:lang w:eastAsia="ru-RU"/>
            </w:rPr>
          </w:pPr>
          <w:hyperlink w:anchor="_Toc96887539" w:history="1">
            <w:r w:rsidR="00E7317D" w:rsidRPr="007639B7">
              <w:rPr>
                <w:rStyle w:val="a8"/>
                <w:noProof/>
              </w:rPr>
              <w:t>1.8</w:t>
            </w:r>
            <w:r w:rsidR="00E7317D">
              <w:rPr>
                <w:rFonts w:asciiTheme="minorHAnsi" w:hAnsiTheme="minorHAnsi"/>
                <w:noProof/>
                <w:sz w:val="22"/>
                <w:lang w:eastAsia="ru-RU"/>
              </w:rPr>
              <w:tab/>
            </w:r>
            <w:r w:rsidR="00E7317D" w:rsidRPr="007639B7">
              <w:rPr>
                <w:rStyle w:val="a8"/>
                <w:noProof/>
              </w:rPr>
              <w:t>БПЛА в прогнозировании погодных явлений</w:t>
            </w:r>
            <w:r w:rsidR="00E7317D">
              <w:rPr>
                <w:noProof/>
                <w:webHidden/>
              </w:rPr>
              <w:tab/>
            </w:r>
            <w:r w:rsidR="00E7317D">
              <w:rPr>
                <w:noProof/>
                <w:webHidden/>
              </w:rPr>
              <w:fldChar w:fldCharType="begin"/>
            </w:r>
            <w:r w:rsidR="00E7317D">
              <w:rPr>
                <w:noProof/>
                <w:webHidden/>
              </w:rPr>
              <w:instrText xml:space="preserve"> PAGEREF _Toc96887539 \h </w:instrText>
            </w:r>
            <w:r w:rsidR="00E7317D">
              <w:rPr>
                <w:noProof/>
                <w:webHidden/>
              </w:rPr>
            </w:r>
            <w:r w:rsidR="00E7317D">
              <w:rPr>
                <w:noProof/>
                <w:webHidden/>
              </w:rPr>
              <w:fldChar w:fldCharType="separate"/>
            </w:r>
            <w:r w:rsidR="00E7317D">
              <w:rPr>
                <w:noProof/>
                <w:webHidden/>
              </w:rPr>
              <w:t>11</w:t>
            </w:r>
            <w:r w:rsidR="00E7317D">
              <w:rPr>
                <w:noProof/>
                <w:webHidden/>
              </w:rPr>
              <w:fldChar w:fldCharType="end"/>
            </w:r>
          </w:hyperlink>
        </w:p>
        <w:p w14:paraId="65CE62E1" w14:textId="374EF96F" w:rsidR="00E7317D" w:rsidRDefault="00607F12">
          <w:pPr>
            <w:pStyle w:val="12"/>
            <w:tabs>
              <w:tab w:val="left" w:pos="1100"/>
            </w:tabs>
            <w:rPr>
              <w:rFonts w:asciiTheme="minorHAnsi" w:hAnsiTheme="minorHAnsi"/>
              <w:noProof/>
              <w:sz w:val="22"/>
              <w:lang w:eastAsia="ru-RU"/>
            </w:rPr>
          </w:pPr>
          <w:hyperlink w:anchor="_Toc96887540" w:history="1">
            <w:r w:rsidR="00E7317D" w:rsidRPr="007639B7">
              <w:rPr>
                <w:rStyle w:val="a8"/>
                <w:noProof/>
              </w:rPr>
              <w:t>2</w:t>
            </w:r>
            <w:r w:rsidR="00E7317D">
              <w:rPr>
                <w:rFonts w:asciiTheme="minorHAnsi" w:hAnsiTheme="minorHAnsi"/>
                <w:noProof/>
                <w:sz w:val="22"/>
                <w:lang w:eastAsia="ru-RU"/>
              </w:rPr>
              <w:tab/>
            </w:r>
            <w:r w:rsidR="00E7317D" w:rsidRPr="007639B7">
              <w:rPr>
                <w:rStyle w:val="a8"/>
                <w:noProof/>
              </w:rPr>
              <w:t>Практическая часть</w:t>
            </w:r>
            <w:r w:rsidR="00E7317D">
              <w:rPr>
                <w:noProof/>
                <w:webHidden/>
              </w:rPr>
              <w:tab/>
            </w:r>
            <w:r w:rsidR="00E7317D">
              <w:rPr>
                <w:noProof/>
                <w:webHidden/>
              </w:rPr>
              <w:fldChar w:fldCharType="begin"/>
            </w:r>
            <w:r w:rsidR="00E7317D">
              <w:rPr>
                <w:noProof/>
                <w:webHidden/>
              </w:rPr>
              <w:instrText xml:space="preserve"> PAGEREF _Toc96887540 \h </w:instrText>
            </w:r>
            <w:r w:rsidR="00E7317D">
              <w:rPr>
                <w:noProof/>
                <w:webHidden/>
              </w:rPr>
            </w:r>
            <w:r w:rsidR="00E7317D">
              <w:rPr>
                <w:noProof/>
                <w:webHidden/>
              </w:rPr>
              <w:fldChar w:fldCharType="separate"/>
            </w:r>
            <w:r w:rsidR="00E7317D">
              <w:rPr>
                <w:noProof/>
                <w:webHidden/>
              </w:rPr>
              <w:t>12</w:t>
            </w:r>
            <w:r w:rsidR="00E7317D">
              <w:rPr>
                <w:noProof/>
                <w:webHidden/>
              </w:rPr>
              <w:fldChar w:fldCharType="end"/>
            </w:r>
          </w:hyperlink>
        </w:p>
        <w:p w14:paraId="39B44341" w14:textId="7CB1BF4B" w:rsidR="00E7317D" w:rsidRDefault="00607F12">
          <w:pPr>
            <w:pStyle w:val="23"/>
            <w:rPr>
              <w:rFonts w:asciiTheme="minorHAnsi" w:hAnsiTheme="minorHAnsi"/>
              <w:noProof/>
              <w:sz w:val="22"/>
              <w:lang w:eastAsia="ru-RU"/>
            </w:rPr>
          </w:pPr>
          <w:hyperlink w:anchor="_Toc96887543" w:history="1">
            <w:r w:rsidR="00E7317D" w:rsidRPr="007639B7">
              <w:rPr>
                <w:rStyle w:val="a8"/>
                <w:noProof/>
              </w:rPr>
              <w:t>2.1</w:t>
            </w:r>
            <w:r w:rsidR="00E7317D">
              <w:rPr>
                <w:rFonts w:asciiTheme="minorHAnsi" w:hAnsiTheme="minorHAnsi"/>
                <w:noProof/>
                <w:sz w:val="22"/>
                <w:lang w:eastAsia="ru-RU"/>
              </w:rPr>
              <w:tab/>
            </w:r>
            <w:r w:rsidR="00E7317D" w:rsidRPr="007639B7">
              <w:rPr>
                <w:rStyle w:val="a8"/>
                <w:noProof/>
              </w:rPr>
              <w:t>Выбор вида и характеристик БПЛА</w:t>
            </w:r>
            <w:r w:rsidR="00E7317D">
              <w:rPr>
                <w:noProof/>
                <w:webHidden/>
              </w:rPr>
              <w:tab/>
            </w:r>
            <w:r w:rsidR="00E7317D">
              <w:rPr>
                <w:noProof/>
                <w:webHidden/>
              </w:rPr>
              <w:fldChar w:fldCharType="begin"/>
            </w:r>
            <w:r w:rsidR="00E7317D">
              <w:rPr>
                <w:noProof/>
                <w:webHidden/>
              </w:rPr>
              <w:instrText xml:space="preserve"> PAGEREF _Toc96887543 \h </w:instrText>
            </w:r>
            <w:r w:rsidR="00E7317D">
              <w:rPr>
                <w:noProof/>
                <w:webHidden/>
              </w:rPr>
            </w:r>
            <w:r w:rsidR="00E7317D">
              <w:rPr>
                <w:noProof/>
                <w:webHidden/>
              </w:rPr>
              <w:fldChar w:fldCharType="separate"/>
            </w:r>
            <w:r w:rsidR="00E7317D">
              <w:rPr>
                <w:noProof/>
                <w:webHidden/>
              </w:rPr>
              <w:t>12</w:t>
            </w:r>
            <w:r w:rsidR="00E7317D">
              <w:rPr>
                <w:noProof/>
                <w:webHidden/>
              </w:rPr>
              <w:fldChar w:fldCharType="end"/>
            </w:r>
          </w:hyperlink>
        </w:p>
        <w:p w14:paraId="5384F592" w14:textId="34FA7FD5" w:rsidR="00E7317D" w:rsidRDefault="00607F12">
          <w:pPr>
            <w:pStyle w:val="23"/>
            <w:rPr>
              <w:rFonts w:asciiTheme="minorHAnsi" w:hAnsiTheme="minorHAnsi"/>
              <w:noProof/>
              <w:sz w:val="22"/>
              <w:lang w:eastAsia="ru-RU"/>
            </w:rPr>
          </w:pPr>
          <w:hyperlink w:anchor="_Toc96887544" w:history="1">
            <w:r w:rsidR="00E7317D" w:rsidRPr="007639B7">
              <w:rPr>
                <w:rStyle w:val="a8"/>
                <w:noProof/>
              </w:rPr>
              <w:t>2.2</w:t>
            </w:r>
            <w:r w:rsidR="00E7317D">
              <w:rPr>
                <w:rFonts w:asciiTheme="minorHAnsi" w:hAnsiTheme="minorHAnsi"/>
                <w:noProof/>
                <w:sz w:val="22"/>
                <w:lang w:eastAsia="ru-RU"/>
              </w:rPr>
              <w:tab/>
            </w:r>
            <w:r w:rsidR="00E7317D" w:rsidRPr="007639B7">
              <w:rPr>
                <w:rStyle w:val="a8"/>
                <w:noProof/>
              </w:rPr>
              <w:t>Создание модели БПЛА</w:t>
            </w:r>
            <w:r w:rsidR="00E7317D">
              <w:rPr>
                <w:noProof/>
                <w:webHidden/>
              </w:rPr>
              <w:tab/>
            </w:r>
            <w:r w:rsidR="00E7317D">
              <w:rPr>
                <w:noProof/>
                <w:webHidden/>
              </w:rPr>
              <w:fldChar w:fldCharType="begin"/>
            </w:r>
            <w:r w:rsidR="00E7317D">
              <w:rPr>
                <w:noProof/>
                <w:webHidden/>
              </w:rPr>
              <w:instrText xml:space="preserve"> PAGEREF _Toc96887544 \h </w:instrText>
            </w:r>
            <w:r w:rsidR="00E7317D">
              <w:rPr>
                <w:noProof/>
                <w:webHidden/>
              </w:rPr>
            </w:r>
            <w:r w:rsidR="00E7317D">
              <w:rPr>
                <w:noProof/>
                <w:webHidden/>
              </w:rPr>
              <w:fldChar w:fldCharType="separate"/>
            </w:r>
            <w:r w:rsidR="00E7317D">
              <w:rPr>
                <w:noProof/>
                <w:webHidden/>
              </w:rPr>
              <w:t>12</w:t>
            </w:r>
            <w:r w:rsidR="00E7317D">
              <w:rPr>
                <w:noProof/>
                <w:webHidden/>
              </w:rPr>
              <w:fldChar w:fldCharType="end"/>
            </w:r>
          </w:hyperlink>
        </w:p>
        <w:p w14:paraId="2ECDBD87" w14:textId="68BD3B50" w:rsidR="00E7317D" w:rsidRDefault="00607F12">
          <w:pPr>
            <w:pStyle w:val="12"/>
            <w:rPr>
              <w:rFonts w:asciiTheme="minorHAnsi" w:hAnsiTheme="minorHAnsi"/>
              <w:noProof/>
              <w:sz w:val="22"/>
              <w:lang w:eastAsia="ru-RU"/>
            </w:rPr>
          </w:pPr>
          <w:hyperlink w:anchor="_Toc96887545" w:history="1">
            <w:r w:rsidR="00E7317D" w:rsidRPr="007639B7">
              <w:rPr>
                <w:rStyle w:val="a8"/>
                <w:noProof/>
              </w:rPr>
              <w:t>Заключение</w:t>
            </w:r>
            <w:r w:rsidR="00E7317D">
              <w:rPr>
                <w:noProof/>
                <w:webHidden/>
              </w:rPr>
              <w:tab/>
            </w:r>
            <w:r w:rsidR="00E7317D">
              <w:rPr>
                <w:noProof/>
                <w:webHidden/>
              </w:rPr>
              <w:fldChar w:fldCharType="begin"/>
            </w:r>
            <w:r w:rsidR="00E7317D">
              <w:rPr>
                <w:noProof/>
                <w:webHidden/>
              </w:rPr>
              <w:instrText xml:space="preserve"> PAGEREF _Toc96887545 \h </w:instrText>
            </w:r>
            <w:r w:rsidR="00E7317D">
              <w:rPr>
                <w:noProof/>
                <w:webHidden/>
              </w:rPr>
            </w:r>
            <w:r w:rsidR="00E7317D">
              <w:rPr>
                <w:noProof/>
                <w:webHidden/>
              </w:rPr>
              <w:fldChar w:fldCharType="separate"/>
            </w:r>
            <w:r w:rsidR="00E7317D">
              <w:rPr>
                <w:noProof/>
                <w:webHidden/>
              </w:rPr>
              <w:t>15</w:t>
            </w:r>
            <w:r w:rsidR="00E7317D">
              <w:rPr>
                <w:noProof/>
                <w:webHidden/>
              </w:rPr>
              <w:fldChar w:fldCharType="end"/>
            </w:r>
          </w:hyperlink>
        </w:p>
        <w:p w14:paraId="25ECB591" w14:textId="1D147AA9" w:rsidR="00E7317D" w:rsidRDefault="00607F12">
          <w:pPr>
            <w:pStyle w:val="12"/>
            <w:rPr>
              <w:rFonts w:asciiTheme="minorHAnsi" w:hAnsiTheme="minorHAnsi"/>
              <w:noProof/>
              <w:sz w:val="22"/>
              <w:lang w:eastAsia="ru-RU"/>
            </w:rPr>
          </w:pPr>
          <w:hyperlink w:anchor="_Toc96887546" w:history="1">
            <w:r w:rsidR="00E7317D" w:rsidRPr="007639B7">
              <w:rPr>
                <w:rStyle w:val="a8"/>
                <w:noProof/>
              </w:rPr>
              <w:t>Список литературы</w:t>
            </w:r>
            <w:r w:rsidR="00E7317D">
              <w:rPr>
                <w:noProof/>
                <w:webHidden/>
              </w:rPr>
              <w:tab/>
            </w:r>
            <w:r w:rsidR="00E7317D">
              <w:rPr>
                <w:noProof/>
                <w:webHidden/>
              </w:rPr>
              <w:fldChar w:fldCharType="begin"/>
            </w:r>
            <w:r w:rsidR="00E7317D">
              <w:rPr>
                <w:noProof/>
                <w:webHidden/>
              </w:rPr>
              <w:instrText xml:space="preserve"> PAGEREF _Toc96887546 \h </w:instrText>
            </w:r>
            <w:r w:rsidR="00E7317D">
              <w:rPr>
                <w:noProof/>
                <w:webHidden/>
              </w:rPr>
            </w:r>
            <w:r w:rsidR="00E7317D">
              <w:rPr>
                <w:noProof/>
                <w:webHidden/>
              </w:rPr>
              <w:fldChar w:fldCharType="separate"/>
            </w:r>
            <w:r w:rsidR="00E7317D">
              <w:rPr>
                <w:noProof/>
                <w:webHidden/>
              </w:rPr>
              <w:t>16</w:t>
            </w:r>
            <w:r w:rsidR="00E7317D">
              <w:rPr>
                <w:noProof/>
                <w:webHidden/>
              </w:rPr>
              <w:fldChar w:fldCharType="end"/>
            </w:r>
          </w:hyperlink>
        </w:p>
        <w:p w14:paraId="6717EDDF" w14:textId="081F48BB" w:rsidR="00DC217A" w:rsidRDefault="00DC217A">
          <w:r>
            <w:rPr>
              <w:b/>
              <w:bCs/>
            </w:rPr>
            <w:fldChar w:fldCharType="end"/>
          </w:r>
        </w:p>
      </w:sdtContent>
    </w:sdt>
    <w:p w14:paraId="741CBA5C" w14:textId="4797C59A" w:rsidR="009F5AE2" w:rsidRDefault="00176332" w:rsidP="006618DC">
      <w:pPr>
        <w:ind w:firstLine="0"/>
        <w:rPr>
          <w:color w:val="000000"/>
          <w:szCs w:val="28"/>
        </w:rPr>
      </w:pPr>
      <w:r>
        <w:rPr>
          <w:color w:val="000000"/>
          <w:szCs w:val="28"/>
        </w:rPr>
        <w:br w:type="page"/>
      </w:r>
    </w:p>
    <w:p w14:paraId="64F98336" w14:textId="6669287D" w:rsidR="007B7E5B" w:rsidRPr="0004751D" w:rsidRDefault="00176332" w:rsidP="00C76C92">
      <w:pPr>
        <w:pStyle w:val="1"/>
        <w:numPr>
          <w:ilvl w:val="0"/>
          <w:numId w:val="0"/>
        </w:numPr>
        <w:rPr>
          <w:b w:val="0"/>
        </w:rPr>
      </w:pPr>
      <w:bookmarkStart w:id="0" w:name="_Toc96887530"/>
      <w:r w:rsidRPr="0004751D">
        <w:lastRenderedPageBreak/>
        <w:t>Введение</w:t>
      </w:r>
      <w:bookmarkEnd w:id="0"/>
    </w:p>
    <w:p w14:paraId="4A9457EF" w14:textId="77777777" w:rsidR="00E32A96" w:rsidRDefault="00E32A96" w:rsidP="00240E60">
      <w:r>
        <w:t>Беспилотные летательные аппараты</w:t>
      </w:r>
      <w:r w:rsidRPr="002F1A9F">
        <w:t xml:space="preserve"> активно участвуют в жизни человека, выполняя самые </w:t>
      </w:r>
      <w:r>
        <w:t>разнообразные</w:t>
      </w:r>
      <w:r w:rsidRPr="002F1A9F">
        <w:t xml:space="preserve"> задачи</w:t>
      </w:r>
      <w:r>
        <w:t xml:space="preserve"> такие, как любительская видеосъемка, доставка малога</w:t>
      </w:r>
      <w:r w:rsidRPr="002F1A9F">
        <w:t xml:space="preserve">баритных грузов, </w:t>
      </w:r>
      <w:r>
        <w:t>создание топографических карт</w:t>
      </w:r>
      <w:r w:rsidRPr="002F1A9F">
        <w:t>,</w:t>
      </w:r>
      <w:r w:rsidRPr="007C62C2">
        <w:t xml:space="preserve"> охрана окружающей среды</w:t>
      </w:r>
      <w:r>
        <w:t xml:space="preserve">, </w:t>
      </w:r>
      <w:r w:rsidRPr="007C62C2">
        <w:t xml:space="preserve">киноиндустрия </w:t>
      </w:r>
      <w:r>
        <w:t>и т.п.</w:t>
      </w:r>
    </w:p>
    <w:p w14:paraId="37FE4238" w14:textId="77777777" w:rsidR="00E32A96" w:rsidRDefault="00E32A96" w:rsidP="00240E60">
      <w:r>
        <w:t>Одним из применений беспилотных летательных аппаратов также может являться мониторинг метеорологических параметров для прогнозирования погодных явлений. Тем не менее для этой задачи применяются метеозонды, которые обладают весьма ограниченной мобильностью и управляемостью. Для решения этой проблемы можно использовать БПЛА.</w:t>
      </w:r>
    </w:p>
    <w:p w14:paraId="303F2261" w14:textId="77777777" w:rsidR="00E32A96" w:rsidRDefault="00E32A96" w:rsidP="00240E60">
      <w:r w:rsidRPr="0004751D">
        <w:rPr>
          <w:b/>
          <w:i/>
          <w:iCs/>
        </w:rPr>
        <w:t>Актуальность темы проекта</w:t>
      </w:r>
      <w:r w:rsidRPr="002F1A9F">
        <w:t xml:space="preserve">. </w:t>
      </w:r>
      <w:r>
        <w:t>Современные БПЛА обладают высокой дальностью полета (</w:t>
      </w:r>
      <w:hyperlink r:id="rId8" w:history="1">
        <w:r w:rsidRPr="006618DC">
          <w:rPr>
            <w:rStyle w:val="a8"/>
            <w:rFonts w:cs="Times New Roman"/>
            <w:bCs/>
            <w:color w:val="auto"/>
            <w:szCs w:val="28"/>
            <w:u w:val="none"/>
          </w:rPr>
          <w:t>Например, у Ската дальность полета может достигать до 4000 км</w:t>
        </w:r>
      </w:hyperlink>
      <w:r w:rsidRPr="00D34BA4">
        <w:t>), большой ёмкостью аккумуляторной батареи (</w:t>
      </w:r>
      <w:hyperlink r:id="rId9" w:history="1">
        <w:r w:rsidRPr="006618DC">
          <w:rPr>
            <w:rStyle w:val="a8"/>
            <w:rFonts w:cs="Times New Roman"/>
            <w:bCs/>
            <w:color w:val="auto"/>
            <w:szCs w:val="28"/>
            <w:u w:val="none"/>
          </w:rPr>
          <w:t>среднее время работы составляет 30 мин.</w:t>
        </w:r>
      </w:hyperlink>
      <w:r w:rsidRPr="006618DC">
        <w:t xml:space="preserve">, </w:t>
      </w:r>
      <w:hyperlink r:id="rId10" w:history="1">
        <w:r w:rsidRPr="006618DC">
          <w:rPr>
            <w:rStyle w:val="a8"/>
            <w:rFonts w:cs="Times New Roman"/>
            <w:bCs/>
            <w:color w:val="auto"/>
            <w:szCs w:val="28"/>
            <w:u w:val="none"/>
          </w:rPr>
          <w:t>у некоторых это значение может достигать до нескольких часов</w:t>
        </w:r>
      </w:hyperlink>
      <w:r>
        <w:t>), а также возможностью видеосъемки в реальном времени  и т.д.</w:t>
      </w:r>
    </w:p>
    <w:p w14:paraId="0A7EE1E4" w14:textId="09C1803D" w:rsidR="00EB168C" w:rsidRPr="00EB168C" w:rsidRDefault="00E32A96" w:rsidP="00240E60">
      <w:r>
        <w:t>Прогнозирование смерчей метеостанциями базируется на визуальном наблюдении, эффективность которого можно увеличить с помощью БПЛА ввиду возможности наблюдения за изменениями внешних условий в непосредственной близости к области интереса, а также возможностью летательных аппаратов к сбору статистики из разных точек этой области.</w:t>
      </w:r>
    </w:p>
    <w:p w14:paraId="5FF8FE97" w14:textId="311A382B" w:rsidR="00E32A96" w:rsidRPr="002F1A9F" w:rsidRDefault="00E32A96" w:rsidP="00240E60">
      <w:r w:rsidRPr="0004751D">
        <w:rPr>
          <w:b/>
          <w:i/>
          <w:iCs/>
        </w:rPr>
        <w:t xml:space="preserve">Цель исследования </w:t>
      </w:r>
      <w:r w:rsidR="003551F6">
        <w:t>—</w:t>
      </w:r>
      <w:r w:rsidRPr="002F1A9F">
        <w:t xml:space="preserve"> создание радиоуправляемого метеозонда для сбора данных о погодных явлениях</w:t>
      </w:r>
      <w:r w:rsidR="00E22652">
        <w:t>.</w:t>
      </w:r>
    </w:p>
    <w:p w14:paraId="3B9CD136" w14:textId="1AF4B330" w:rsidR="009F5AE2" w:rsidRPr="002F1A9F" w:rsidRDefault="00176332" w:rsidP="00240E60">
      <w:r w:rsidRPr="002F1A9F">
        <w:t xml:space="preserve">В соответствии с поставленной выше целью приведены </w:t>
      </w:r>
      <w:r w:rsidRPr="0005635F">
        <w:rPr>
          <w:b/>
          <w:i/>
          <w:iCs/>
        </w:rPr>
        <w:t>задачи проекта</w:t>
      </w:r>
      <w:r w:rsidRPr="00873A05">
        <w:rPr>
          <w:i/>
          <w:iCs/>
        </w:rPr>
        <w:t>:</w:t>
      </w:r>
    </w:p>
    <w:p w14:paraId="6E21665C" w14:textId="77777777" w:rsidR="003F0C6D" w:rsidRPr="003F0C6D" w:rsidRDefault="003F0C6D" w:rsidP="006618DC">
      <w:pPr>
        <w:pStyle w:val="a7"/>
        <w:numPr>
          <w:ilvl w:val="0"/>
          <w:numId w:val="44"/>
        </w:numPr>
      </w:pPr>
      <w:r w:rsidRPr="003F0C6D">
        <w:t>Изучить строение беспилотного летательного аппарата и метеозонда</w:t>
      </w:r>
    </w:p>
    <w:p w14:paraId="1260CBB7" w14:textId="31467FAF" w:rsidR="003F0C6D" w:rsidRDefault="003F0C6D" w:rsidP="006618DC">
      <w:pPr>
        <w:pStyle w:val="a7"/>
        <w:numPr>
          <w:ilvl w:val="0"/>
          <w:numId w:val="44"/>
        </w:numPr>
      </w:pPr>
      <w:r w:rsidRPr="003F0C6D">
        <w:t>Создать модель радиоуправляемого метеозонда</w:t>
      </w:r>
    </w:p>
    <w:p w14:paraId="789D1F42" w14:textId="7672F738" w:rsidR="005E70DA" w:rsidRPr="006618DC" w:rsidRDefault="008D2E32" w:rsidP="006618DC">
      <w:pPr>
        <w:pStyle w:val="a7"/>
        <w:numPr>
          <w:ilvl w:val="0"/>
          <w:numId w:val="44"/>
        </w:numPr>
        <w:rPr>
          <w:color w:val="000000" w:themeColor="text1"/>
        </w:rPr>
      </w:pPr>
      <w:bookmarkStart w:id="1" w:name="_Hlk96877417"/>
      <w:r w:rsidRPr="006618DC">
        <w:rPr>
          <w:color w:val="000000" w:themeColor="text1"/>
        </w:rPr>
        <w:t xml:space="preserve">Определить перечень </w:t>
      </w:r>
      <w:r w:rsidR="005E70DA" w:rsidRPr="006618DC">
        <w:rPr>
          <w:color w:val="000000" w:themeColor="text1"/>
        </w:rPr>
        <w:t>необходимых компонентов для БПЛА</w:t>
      </w:r>
    </w:p>
    <w:bookmarkEnd w:id="1"/>
    <w:p w14:paraId="592960D8" w14:textId="2D83EB73" w:rsidR="000D0092" w:rsidRPr="002F1A9F" w:rsidRDefault="003F0C6D" w:rsidP="00240E60">
      <w:r w:rsidRPr="002F1A9F">
        <w:rPr>
          <w:b/>
          <w:i/>
          <w:iCs/>
        </w:rPr>
        <w:t xml:space="preserve">Объект исследования </w:t>
      </w:r>
      <w:r w:rsidR="003551F6">
        <w:rPr>
          <w:b/>
          <w:i/>
          <w:iCs/>
        </w:rPr>
        <w:t>—</w:t>
      </w:r>
      <w:r w:rsidR="00873A05">
        <w:rPr>
          <w:b/>
          <w:i/>
          <w:iCs/>
        </w:rPr>
        <w:t xml:space="preserve"> </w:t>
      </w:r>
      <w:r w:rsidR="00873A05" w:rsidRPr="00873A05">
        <w:t>труднодоступные районы для сбора информации о погодных явлениях</w:t>
      </w:r>
    </w:p>
    <w:p w14:paraId="221E2C7A" w14:textId="38EC6C3A" w:rsidR="009F5AE2" w:rsidRPr="00EB168C" w:rsidRDefault="003F0C6D" w:rsidP="00240E60">
      <w:pPr>
        <w:rPr>
          <w:b/>
          <w:i/>
          <w:iCs/>
        </w:rPr>
      </w:pPr>
      <w:r w:rsidRPr="002F1A9F">
        <w:rPr>
          <w:b/>
          <w:i/>
          <w:iCs/>
        </w:rPr>
        <w:lastRenderedPageBreak/>
        <w:t xml:space="preserve">Предмет исследования </w:t>
      </w:r>
      <w:r w:rsidR="003551F6">
        <w:rPr>
          <w:b/>
          <w:i/>
          <w:iCs/>
        </w:rPr>
        <w:t>—</w:t>
      </w:r>
      <w:r w:rsidR="00873A05">
        <w:rPr>
          <w:b/>
          <w:i/>
          <w:iCs/>
        </w:rPr>
        <w:t xml:space="preserve"> </w:t>
      </w:r>
      <w:r w:rsidR="00873A05" w:rsidRPr="00873A05">
        <w:t>процесс сбора метеорологической информации в труднодоступных районах</w:t>
      </w:r>
      <w:r w:rsidR="00873A05">
        <w:rPr>
          <w:b/>
          <w:i/>
          <w:iCs/>
        </w:rPr>
        <w:t xml:space="preserve"> </w:t>
      </w:r>
    </w:p>
    <w:p w14:paraId="03A1F9F8" w14:textId="77777777" w:rsidR="000D0092" w:rsidRPr="000D0092" w:rsidRDefault="00176332" w:rsidP="00240E60">
      <w:r w:rsidRPr="002F1A9F">
        <w:rPr>
          <w:b/>
          <w:i/>
          <w:iCs/>
        </w:rPr>
        <w:t>Гипотеза исследования:</w:t>
      </w:r>
      <w:r w:rsidRPr="002F1A9F">
        <w:t xml:space="preserve"> </w:t>
      </w:r>
      <w:r w:rsidR="000D0092" w:rsidRPr="000D0092">
        <w:t>возможно ли прогнозировать появление таких стихийных явлений, как торнадо или смерч?</w:t>
      </w:r>
    </w:p>
    <w:p w14:paraId="697F9D3B" w14:textId="77777777" w:rsidR="008E25AB" w:rsidRPr="002F1A9F" w:rsidRDefault="008E25AB" w:rsidP="00240E60">
      <w:r w:rsidRPr="0004751D">
        <w:rPr>
          <w:b/>
          <w:i/>
          <w:iCs/>
        </w:rPr>
        <w:t>Новизна проекта:</w:t>
      </w:r>
      <w:r w:rsidRPr="002F1A9F">
        <w:t xml:space="preserve"> на данный момент в России не существует проектов, которые бы подразумевали использования для решения данной проблемы</w:t>
      </w:r>
      <w:r>
        <w:t xml:space="preserve"> с </w:t>
      </w:r>
      <w:r w:rsidRPr="002F1A9F">
        <w:t>использ</w:t>
      </w:r>
      <w:r>
        <w:t>ованием</w:t>
      </w:r>
      <w:r w:rsidRPr="002F1A9F">
        <w:t xml:space="preserve"> БПЛА. </w:t>
      </w:r>
    </w:p>
    <w:p w14:paraId="7C3DCB2F" w14:textId="3BD8FFF1" w:rsidR="00EB168C" w:rsidRPr="00EB168C" w:rsidRDefault="008E25AB" w:rsidP="006618DC">
      <w:r w:rsidRPr="00873A05">
        <w:rPr>
          <w:b/>
          <w:i/>
          <w:iCs/>
        </w:rPr>
        <w:t xml:space="preserve">Практическая значимость проекта: </w:t>
      </w:r>
      <w:r w:rsidR="00EB168C" w:rsidRPr="00EB168C">
        <w:t>проект в конечном итоге будет способен собирать метеорологическую информацию и, анализируя данные, прогнозировать опасные погодные явления, например, смерчи, что поможет избежать несчастных случаев.</w:t>
      </w:r>
      <w:r w:rsidR="007C74C3" w:rsidRPr="00EB168C" w:rsidDel="007C74C3">
        <w:t xml:space="preserve"> </w:t>
      </w:r>
    </w:p>
    <w:p w14:paraId="5C6AF359" w14:textId="0EDF8B1C" w:rsidR="000D0092" w:rsidRPr="007B7E5B" w:rsidRDefault="00176332" w:rsidP="00240E60">
      <w:pPr>
        <w:rPr>
          <w:b/>
        </w:rPr>
      </w:pPr>
      <w:r w:rsidRPr="0004751D">
        <w:rPr>
          <w:b/>
          <w:i/>
          <w:iCs/>
        </w:rPr>
        <w:t>Получаемый проду</w:t>
      </w:r>
      <w:r w:rsidR="007C74C3">
        <w:rPr>
          <w:b/>
          <w:i/>
          <w:iCs/>
        </w:rPr>
        <w:t>к</w:t>
      </w:r>
      <w:r w:rsidRPr="0004751D">
        <w:rPr>
          <w:b/>
          <w:i/>
          <w:iCs/>
        </w:rPr>
        <w:t xml:space="preserve">т: </w:t>
      </w:r>
      <w:r w:rsidRPr="00E22652">
        <w:t>БПЛА,</w:t>
      </w:r>
      <w:r w:rsidRPr="006618DC">
        <w:t xml:space="preserve"> </w:t>
      </w:r>
      <w:r w:rsidR="00F83032" w:rsidRPr="006618DC">
        <w:t>пригодный к длительному времени работы в плохих погодных условиях</w:t>
      </w:r>
      <w:r w:rsidR="00F83032" w:rsidRPr="007B7E5B">
        <w:rPr>
          <w:b/>
        </w:rPr>
        <w:t xml:space="preserve"> </w:t>
      </w:r>
      <w:r w:rsidR="00F83032" w:rsidRPr="007B7E5B">
        <w:t xml:space="preserve">(повышенные и пониженные температуры, сильный боковой ветер, облачность), способный </w:t>
      </w:r>
      <w:r w:rsidR="007B7E5B" w:rsidRPr="007B7E5B">
        <w:t>к видеосъемке в реальном времени и сбор</w:t>
      </w:r>
      <w:r w:rsidR="00E22652">
        <w:t>у</w:t>
      </w:r>
      <w:r w:rsidR="007B7E5B" w:rsidRPr="007B7E5B">
        <w:t xml:space="preserve"> метеорологической информации.</w:t>
      </w:r>
    </w:p>
    <w:p w14:paraId="4AEB807A" w14:textId="30E85A62" w:rsidR="0099591B" w:rsidRPr="00BF4DC1" w:rsidRDefault="00176332" w:rsidP="00C76C92">
      <w:pPr>
        <w:pStyle w:val="1"/>
      </w:pPr>
      <w:r>
        <w:rPr>
          <w:color w:val="000000"/>
        </w:rPr>
        <w:br w:type="page"/>
      </w:r>
      <w:bookmarkStart w:id="2" w:name="_Toc96887531"/>
      <w:r w:rsidR="002E057E" w:rsidRPr="00465764">
        <w:lastRenderedPageBreak/>
        <w:t>Теоретическая часть</w:t>
      </w:r>
      <w:bookmarkEnd w:id="2"/>
    </w:p>
    <w:p w14:paraId="3048B445" w14:textId="3FE7D909" w:rsidR="002E057E" w:rsidRPr="00160CF8" w:rsidRDefault="002E057E" w:rsidP="00C76C92">
      <w:pPr>
        <w:pStyle w:val="2"/>
        <w:rPr>
          <w:color w:val="000000"/>
        </w:rPr>
      </w:pPr>
      <w:bookmarkStart w:id="3" w:name="_Toc96887532"/>
      <w:r w:rsidRPr="00160CF8">
        <w:t>Беспилотные летательные аппараты</w:t>
      </w:r>
      <w:bookmarkEnd w:id="3"/>
    </w:p>
    <w:p w14:paraId="3CED937F" w14:textId="51AEFE6E" w:rsidR="003F6B45" w:rsidRPr="00E922D4" w:rsidRDefault="00D836AE" w:rsidP="00C52653">
      <w:r w:rsidRPr="00E922D4">
        <w:t xml:space="preserve">Беспилотные летательные аппараты (или же дроны) </w:t>
      </w:r>
      <w:r w:rsidR="003551F6">
        <w:t>—</w:t>
      </w:r>
      <w:r w:rsidRPr="00E922D4">
        <w:t xml:space="preserve"> летательные аппараты на дистанционном или на автономном управлении (автопилот) с заранее установленным на борту программным обеспечением</w:t>
      </w:r>
      <w:r w:rsidR="008D2E32" w:rsidRPr="006618DC">
        <w:t xml:space="preserve"> </w:t>
      </w:r>
      <w:sdt>
        <w:sdtPr>
          <w:id w:val="1091201496"/>
          <w:citation/>
        </w:sdtPr>
        <w:sdtEndPr/>
        <w:sdtContent>
          <w:r w:rsidR="008D2E32">
            <w:fldChar w:fldCharType="begin"/>
          </w:r>
          <w:r w:rsidR="008D2E32" w:rsidRPr="006618DC">
            <w:instrText xml:space="preserve"> </w:instrText>
          </w:r>
          <w:r w:rsidR="008D2E32">
            <w:rPr>
              <w:lang w:val="en-US"/>
            </w:rPr>
            <w:instrText>CITATION</w:instrText>
          </w:r>
          <w:r w:rsidR="008D2E32" w:rsidRPr="006618DC">
            <w:instrText xml:space="preserve"> Бес22 \</w:instrText>
          </w:r>
          <w:r w:rsidR="008D2E32">
            <w:rPr>
              <w:lang w:val="en-US"/>
            </w:rPr>
            <w:instrText>l</w:instrText>
          </w:r>
          <w:r w:rsidR="008D2E32" w:rsidRPr="006618DC">
            <w:instrText xml:space="preserve"> 1033 </w:instrText>
          </w:r>
          <w:r w:rsidR="008D2E32">
            <w:fldChar w:fldCharType="separate"/>
          </w:r>
          <w:r w:rsidR="00495404" w:rsidRPr="006618DC">
            <w:rPr>
              <w:noProof/>
            </w:rPr>
            <w:t>[1]</w:t>
          </w:r>
          <w:r w:rsidR="008D2E32">
            <w:fldChar w:fldCharType="end"/>
          </w:r>
        </w:sdtContent>
      </w:sdt>
      <w:r w:rsidR="00CD3246">
        <w:t xml:space="preserve">. </w:t>
      </w:r>
      <w:r w:rsidR="00B83ED9" w:rsidRPr="00E922D4">
        <w:t>Одним из г</w:t>
      </w:r>
      <w:r w:rsidRPr="00E922D4">
        <w:t>лавны</w:t>
      </w:r>
      <w:r w:rsidR="00B83ED9" w:rsidRPr="00E922D4">
        <w:t>х отличительных признаков БПЛА от других летательных аппаратов является тот, что для их работы не требуется экипаж. Это же в свою очередь уменьшает стоимость эксплуатации дрона, так как не нужно выделять большие суммы</w:t>
      </w:r>
      <w:r w:rsidR="00E22652">
        <w:t xml:space="preserve"> денег</w:t>
      </w:r>
      <w:r w:rsidR="00B83ED9" w:rsidRPr="00E922D4">
        <w:t xml:space="preserve"> на обучение людей. </w:t>
      </w:r>
    </w:p>
    <w:p w14:paraId="46B0E4C8" w14:textId="23A7ECCE" w:rsidR="00CA2177" w:rsidRPr="00E922D4" w:rsidRDefault="00CA2177" w:rsidP="00C52653">
      <w:r w:rsidRPr="00E922D4">
        <w:t>Прежде всего основу каждого дрона изготавливают из специальных сплавов лёгких металлов или из лёгких композитных материалов, например, углепластик или стеклопластик</w:t>
      </w:r>
      <w:r w:rsidR="007E7693">
        <w:t xml:space="preserve"> </w:t>
      </w:r>
      <w:sdt>
        <w:sdtPr>
          <w:id w:val="-729235408"/>
          <w:citation/>
        </w:sdtPr>
        <w:sdtEndPr/>
        <w:sdtContent>
          <w:r w:rsidR="007E7693">
            <w:fldChar w:fldCharType="begin"/>
          </w:r>
          <w:r w:rsidR="007E7693">
            <w:instrText xml:space="preserve"> CITATION Дро23 \l 1049 </w:instrText>
          </w:r>
          <w:r w:rsidR="007E7693">
            <w:fldChar w:fldCharType="separate"/>
          </w:r>
          <w:r w:rsidR="00495404">
            <w:rPr>
              <w:noProof/>
            </w:rPr>
            <w:t>[2]</w:t>
          </w:r>
          <w:r w:rsidR="007E7693">
            <w:fldChar w:fldCharType="end"/>
          </w:r>
        </w:sdtContent>
      </w:sdt>
      <w:r w:rsidRPr="00E922D4">
        <w:t>. К этой раме крепятся остальные элементы БПЛА:</w:t>
      </w:r>
    </w:p>
    <w:p w14:paraId="63F2ED74" w14:textId="7C345A72" w:rsidR="00CA2177" w:rsidRPr="00E922D4" w:rsidRDefault="00996570" w:rsidP="00C52653">
      <w:pPr>
        <w:pStyle w:val="a7"/>
        <w:numPr>
          <w:ilvl w:val="0"/>
          <w:numId w:val="35"/>
        </w:numPr>
      </w:pPr>
      <w:r>
        <w:t>Д</w:t>
      </w:r>
      <w:r w:rsidR="00D67104" w:rsidRPr="00E922D4">
        <w:t>вигатели, моторы, регуляторы оборотов, которые обеспечивают сам полёт</w:t>
      </w:r>
      <w:r>
        <w:t>;</w:t>
      </w:r>
    </w:p>
    <w:p w14:paraId="3857A8A5" w14:textId="7F7ECFC8" w:rsidR="00D67104" w:rsidRPr="00E922D4" w:rsidRDefault="00996570" w:rsidP="00C52653">
      <w:pPr>
        <w:pStyle w:val="a7"/>
        <w:numPr>
          <w:ilvl w:val="0"/>
          <w:numId w:val="35"/>
        </w:numPr>
      </w:pPr>
      <w:r>
        <w:t>а</w:t>
      </w:r>
      <w:r w:rsidR="00D67104" w:rsidRPr="00E922D4">
        <w:t>ккумуляторы (чаще всего это аккумулятор литиевого типа, так как он обладает большой электроёмкостью, а при правильном использовании служит гораздо дольше своих аналогов)</w:t>
      </w:r>
      <w:r>
        <w:t>;</w:t>
      </w:r>
    </w:p>
    <w:p w14:paraId="51830FB7" w14:textId="0CA7F5CF" w:rsidR="001E25FC" w:rsidRPr="00BF4DC1" w:rsidRDefault="00996570" w:rsidP="00C52653">
      <w:pPr>
        <w:pStyle w:val="a7"/>
        <w:numPr>
          <w:ilvl w:val="0"/>
          <w:numId w:val="35"/>
        </w:numPr>
      </w:pPr>
      <w:r>
        <w:t>п</w:t>
      </w:r>
      <w:r w:rsidR="00D67104" w:rsidRPr="00E922D4">
        <w:t>олетный контроллер (мозг БПЛА), который обеспечивает полет коптера</w:t>
      </w:r>
      <w:r w:rsidR="00E922D4" w:rsidRPr="00E922D4">
        <w:t>, управляя тангажом, креном, рысканьем и газом, принимая сигналы от наземного пульта управления или от бортового компьютера</w:t>
      </w:r>
      <w:r w:rsidR="007E7693">
        <w:t xml:space="preserve"> </w:t>
      </w:r>
      <w:sdt>
        <w:sdtPr>
          <w:id w:val="-526875792"/>
          <w:citation/>
        </w:sdtPr>
        <w:sdtEndPr/>
        <w:sdtContent>
          <w:r w:rsidR="007E7693">
            <w:fldChar w:fldCharType="begin"/>
          </w:r>
          <w:r w:rsidR="007E7693">
            <w:instrText xml:space="preserve"> CITATION Дро21 \l 1049 </w:instrText>
          </w:r>
          <w:r w:rsidR="007E7693">
            <w:fldChar w:fldCharType="separate"/>
          </w:r>
          <w:r w:rsidR="00495404">
            <w:rPr>
              <w:noProof/>
            </w:rPr>
            <w:t>[3]</w:t>
          </w:r>
          <w:r w:rsidR="007E7693">
            <w:fldChar w:fldCharType="end"/>
          </w:r>
        </w:sdtContent>
      </w:sdt>
      <w:r w:rsidR="007E7693">
        <w:t>.</w:t>
      </w:r>
    </w:p>
    <w:p w14:paraId="4CC05915" w14:textId="73E273D8" w:rsidR="002E057E" w:rsidRDefault="002E057E" w:rsidP="00C76C92">
      <w:pPr>
        <w:pStyle w:val="2"/>
      </w:pPr>
      <w:bookmarkStart w:id="4" w:name="_Toc96887533"/>
      <w:r w:rsidRPr="002E057E">
        <w:t>Виды БПЛА</w:t>
      </w:r>
      <w:bookmarkEnd w:id="4"/>
    </w:p>
    <w:p w14:paraId="4AE44BF4" w14:textId="3064072E" w:rsidR="00475845" w:rsidRPr="00160CF8" w:rsidRDefault="00475845" w:rsidP="00E30891">
      <w:r w:rsidRPr="00160CF8">
        <w:t xml:space="preserve">Одной таблицы по классификации беспилотных летательных аппаратов на данный момент в мире не существует. Но можно их разделать на </w:t>
      </w:r>
      <w:r w:rsidR="00E7306E" w:rsidRPr="00160CF8">
        <w:t>следующие</w:t>
      </w:r>
      <w:r w:rsidR="00B05F68" w:rsidRPr="00160CF8">
        <w:t xml:space="preserve"> </w:t>
      </w:r>
      <w:r w:rsidRPr="00160CF8">
        <w:t>категории</w:t>
      </w:r>
      <w:r w:rsidR="00067337">
        <w:t>.</w:t>
      </w:r>
    </w:p>
    <w:p w14:paraId="0B4E1AB8" w14:textId="12CA2C77" w:rsidR="00B05F68" w:rsidRDefault="00B05F68" w:rsidP="00E30891">
      <w:r w:rsidRPr="00160CF8">
        <w:t xml:space="preserve">БПЛА с неподвижным крылом (самолёт) – беспилотник, который способен летать благодаря подъемной силе, </w:t>
      </w:r>
      <w:r w:rsidR="008E2107" w:rsidRPr="00160CF8">
        <w:t>как и обычные самолёты</w:t>
      </w:r>
      <w:r w:rsidR="00552E0C">
        <w:t xml:space="preserve"> (</w:t>
      </w:r>
      <w:r w:rsidR="003551F6">
        <w:fldChar w:fldCharType="begin"/>
      </w:r>
      <w:r w:rsidR="003551F6">
        <w:instrText xml:space="preserve"> REF _Ref96875616 \h </w:instrText>
      </w:r>
      <w:r w:rsidR="003551F6">
        <w:fldChar w:fldCharType="separate"/>
      </w:r>
      <w:r w:rsidR="003551F6">
        <w:t xml:space="preserve">Рисунок </w:t>
      </w:r>
      <w:r w:rsidR="003551F6">
        <w:rPr>
          <w:noProof/>
        </w:rPr>
        <w:t>1</w:t>
      </w:r>
      <w:r w:rsidR="003551F6">
        <w:fldChar w:fldCharType="end"/>
      </w:r>
      <w:r w:rsidR="00552E0C">
        <w:t>)</w:t>
      </w:r>
      <w:r w:rsidR="002F1E06" w:rsidRPr="00160CF8">
        <w:t>. Конечно, у таких дронов есть и недостатки: он не может зависать на месте</w:t>
      </w:r>
      <w:r w:rsidR="00E7306E" w:rsidRPr="00160CF8">
        <w:t xml:space="preserve">, потому что на него действует сила тяжести. </w:t>
      </w:r>
      <w:r w:rsidR="00E22652">
        <w:t>Однако в случае</w:t>
      </w:r>
      <w:r w:rsidR="00E7306E" w:rsidRPr="00160CF8">
        <w:t xml:space="preserve"> отказа двигателей </w:t>
      </w:r>
      <w:r w:rsidR="00E7306E" w:rsidRPr="00160CF8">
        <w:lastRenderedPageBreak/>
        <w:t xml:space="preserve">беспилотник сможет еще некоторые время планировать и успешно приземлиться. </w:t>
      </w:r>
    </w:p>
    <w:p w14:paraId="5B563624" w14:textId="22CA0A2B" w:rsidR="00CD3246" w:rsidRDefault="00CD3246" w:rsidP="00CD3246">
      <w:pPr>
        <w:jc w:val="center"/>
      </w:pPr>
      <w:r>
        <w:rPr>
          <w:noProof/>
          <w:lang w:eastAsia="ru-RU"/>
        </w:rPr>
        <w:drawing>
          <wp:inline distT="0" distB="0" distL="0" distR="0" wp14:anchorId="42B06E0B" wp14:editId="3B2C7D4A">
            <wp:extent cx="3327563" cy="187133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373" cy="1895405"/>
                    </a:xfrm>
                    <a:prstGeom prst="rect">
                      <a:avLst/>
                    </a:prstGeom>
                    <a:noFill/>
                    <a:ln>
                      <a:noFill/>
                    </a:ln>
                  </pic:spPr>
                </pic:pic>
              </a:graphicData>
            </a:graphic>
          </wp:inline>
        </w:drawing>
      </w:r>
    </w:p>
    <w:p w14:paraId="3BF4CE97" w14:textId="579F9520" w:rsidR="003551F6" w:rsidRPr="00160CF8" w:rsidRDefault="003551F6" w:rsidP="006618DC">
      <w:pPr>
        <w:pStyle w:val="ad"/>
      </w:pPr>
      <w:bookmarkStart w:id="5" w:name="_Ref96875616"/>
      <w:r>
        <w:t xml:space="preserve">Рисунок </w:t>
      </w:r>
      <w:r w:rsidR="00607F12">
        <w:fldChar w:fldCharType="begin"/>
      </w:r>
      <w:r w:rsidR="00607F12">
        <w:instrText xml:space="preserve"> SEQ Рисунок \* ARABIC </w:instrText>
      </w:r>
      <w:r w:rsidR="00607F12">
        <w:fldChar w:fldCharType="separate"/>
      </w:r>
      <w:r w:rsidR="001773DD">
        <w:rPr>
          <w:noProof/>
        </w:rPr>
        <w:t>1</w:t>
      </w:r>
      <w:r w:rsidR="00607F12">
        <w:rPr>
          <w:noProof/>
        </w:rPr>
        <w:fldChar w:fldCharType="end"/>
      </w:r>
      <w:bookmarkEnd w:id="5"/>
      <w:r>
        <w:t>. БПЛА самолётного типа.</w:t>
      </w:r>
    </w:p>
    <w:p w14:paraId="7328090F" w14:textId="0A40787E" w:rsidR="00B05F68" w:rsidRDefault="00B05F68" w:rsidP="00C52653">
      <w:r w:rsidRPr="00160CF8">
        <w:t>Однороторные дроны</w:t>
      </w:r>
      <w:r w:rsidR="00802180" w:rsidRPr="00160CF8">
        <w:t xml:space="preserve"> </w:t>
      </w:r>
      <w:r w:rsidR="003551F6">
        <w:t>—</w:t>
      </w:r>
      <w:r w:rsidR="00802180" w:rsidRPr="00160CF8">
        <w:t xml:space="preserve"> БПЛА, похожие на вертолёты, работают по такому же принципу</w:t>
      </w:r>
      <w:r w:rsidR="007E7693">
        <w:t xml:space="preserve"> (</w:t>
      </w:r>
      <w:r w:rsidR="007E7693">
        <w:fldChar w:fldCharType="begin"/>
      </w:r>
      <w:r w:rsidR="007E7693">
        <w:instrText xml:space="preserve"> REF _Ref96878359 \h </w:instrText>
      </w:r>
      <w:r w:rsidR="007E7693">
        <w:fldChar w:fldCharType="separate"/>
      </w:r>
      <w:r w:rsidR="007E7693">
        <w:t xml:space="preserve">Рисунок </w:t>
      </w:r>
      <w:r w:rsidR="007E7693">
        <w:rPr>
          <w:noProof/>
        </w:rPr>
        <w:t>2</w:t>
      </w:r>
      <w:r w:rsidR="007E7693">
        <w:fldChar w:fldCharType="end"/>
      </w:r>
      <w:r w:rsidR="007E7693">
        <w:t>)</w:t>
      </w:r>
      <w:r w:rsidR="009D3A17" w:rsidRPr="006618DC">
        <w:t xml:space="preserve"> </w:t>
      </w:r>
      <w:sdt>
        <w:sdtPr>
          <w:rPr>
            <w:lang w:val="en-US"/>
          </w:rPr>
          <w:id w:val="524838681"/>
          <w:citation/>
        </w:sdtPr>
        <w:sdtEndPr/>
        <w:sdtContent>
          <w:r w:rsidR="009D3A17">
            <w:rPr>
              <w:lang w:val="en-US"/>
            </w:rPr>
            <w:fldChar w:fldCharType="begin"/>
          </w:r>
          <w:r w:rsidR="009D3A17" w:rsidRPr="006618DC">
            <w:instrText xml:space="preserve"> </w:instrText>
          </w:r>
          <w:r w:rsidR="009D3A17">
            <w:rPr>
              <w:lang w:val="en-US"/>
            </w:rPr>
            <w:instrText>CITATION</w:instrText>
          </w:r>
          <w:r w:rsidR="009D3A17" w:rsidRPr="006618DC">
            <w:instrText xml:space="preserve"> Тип21 \</w:instrText>
          </w:r>
          <w:r w:rsidR="009D3A17">
            <w:rPr>
              <w:lang w:val="en-US"/>
            </w:rPr>
            <w:instrText>l</w:instrText>
          </w:r>
          <w:r w:rsidR="009D3A17" w:rsidRPr="006618DC">
            <w:instrText xml:space="preserve"> 1033 </w:instrText>
          </w:r>
          <w:r w:rsidR="009D3A17">
            <w:rPr>
              <w:lang w:val="en-US"/>
            </w:rPr>
            <w:fldChar w:fldCharType="separate"/>
          </w:r>
          <w:r w:rsidR="00495404" w:rsidRPr="006618DC">
            <w:rPr>
              <w:noProof/>
            </w:rPr>
            <w:t>[4]</w:t>
          </w:r>
          <w:r w:rsidR="009D3A17">
            <w:rPr>
              <w:lang w:val="en-US"/>
            </w:rPr>
            <w:fldChar w:fldCharType="end"/>
          </w:r>
        </w:sdtContent>
      </w:sdt>
      <w:r w:rsidR="00802180" w:rsidRPr="00160CF8">
        <w:t>. Имеется один большой ведущий винт и небольшой на хвосте для контролирования курса.</w:t>
      </w:r>
      <w:r w:rsidR="001E25FC" w:rsidRPr="00160CF8">
        <w:t xml:space="preserve"> И</w:t>
      </w:r>
      <w:r w:rsidR="00E22652">
        <w:t xml:space="preserve"> </w:t>
      </w:r>
      <w:r w:rsidR="001E25FC" w:rsidRPr="00160CF8">
        <w:t>из</w:t>
      </w:r>
      <w:r w:rsidR="003551F6">
        <w:t>–</w:t>
      </w:r>
      <w:r w:rsidR="001E25FC" w:rsidRPr="00160CF8">
        <w:t xml:space="preserve">за такой конструкции такие дроны имеют большую эффективность, чем многомоторные: имеют более высокое время полета и </w:t>
      </w:r>
      <w:r w:rsidR="00170CFB" w:rsidRPr="00160CF8">
        <w:t>могут приводиться в движение двигателями внутреннего сгорания.</w:t>
      </w:r>
    </w:p>
    <w:p w14:paraId="1AEC7D8B" w14:textId="77777777" w:rsidR="007E7693" w:rsidRDefault="007E7693" w:rsidP="007E7693">
      <w:pPr>
        <w:pStyle w:val="ad"/>
      </w:pPr>
      <w:r>
        <w:rPr>
          <w:noProof/>
          <w:lang w:eastAsia="ru-RU"/>
        </w:rPr>
        <w:drawing>
          <wp:inline distT="0" distB="0" distL="0" distR="0" wp14:anchorId="3D9E6350" wp14:editId="033B884C">
            <wp:extent cx="3326780" cy="2214802"/>
            <wp:effectExtent l="0" t="0" r="6985" b="0"/>
            <wp:docPr id="9" name="Рисунок 9" descr="Типы беспилотных летательных аппаратов.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пы беспилотных летательных аппаратов. Обзо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220" cy="2234402"/>
                    </a:xfrm>
                    <a:prstGeom prst="rect">
                      <a:avLst/>
                    </a:prstGeom>
                    <a:noFill/>
                    <a:ln>
                      <a:noFill/>
                    </a:ln>
                  </pic:spPr>
                </pic:pic>
              </a:graphicData>
            </a:graphic>
          </wp:inline>
        </w:drawing>
      </w:r>
    </w:p>
    <w:p w14:paraId="5E0170D4" w14:textId="73827384" w:rsidR="007E7693" w:rsidRPr="00160CF8" w:rsidRDefault="007E7693" w:rsidP="006618DC">
      <w:pPr>
        <w:pStyle w:val="ad"/>
      </w:pPr>
      <w:bookmarkStart w:id="6" w:name="_Ref96878359"/>
      <w:r>
        <w:t xml:space="preserve">Рисунок </w:t>
      </w:r>
      <w:r w:rsidR="00607F12">
        <w:fldChar w:fldCharType="begin"/>
      </w:r>
      <w:r w:rsidR="00607F12">
        <w:instrText xml:space="preserve"> SEQ Рисунок \* ARABIC </w:instrText>
      </w:r>
      <w:r w:rsidR="00607F12">
        <w:fldChar w:fldCharType="separate"/>
      </w:r>
      <w:r w:rsidR="001773DD">
        <w:rPr>
          <w:noProof/>
        </w:rPr>
        <w:t>2</w:t>
      </w:r>
      <w:r w:rsidR="00607F12">
        <w:rPr>
          <w:noProof/>
        </w:rPr>
        <w:fldChar w:fldCharType="end"/>
      </w:r>
      <w:bookmarkEnd w:id="6"/>
      <w:r>
        <w:t>. Однороторные дроны.</w:t>
      </w:r>
    </w:p>
    <w:p w14:paraId="1ADD1740" w14:textId="1637826C" w:rsidR="00B05F68" w:rsidRDefault="00B05F68" w:rsidP="00C52653">
      <w:r w:rsidRPr="00160CF8">
        <w:t>Мультироторные дроны</w:t>
      </w:r>
      <w:r w:rsidR="00170CFB" w:rsidRPr="00160CF8">
        <w:t xml:space="preserve"> </w:t>
      </w:r>
      <w:r w:rsidR="003551F6">
        <w:t>—</w:t>
      </w:r>
      <w:r w:rsidR="00170CFB" w:rsidRPr="00160CF8">
        <w:t xml:space="preserve"> самы</w:t>
      </w:r>
      <w:r w:rsidR="00BD6762">
        <w:t>й</w:t>
      </w:r>
      <w:r w:rsidR="00170CFB" w:rsidRPr="00160CF8">
        <w:t xml:space="preserve"> распространённый вид дронов, представляют собой раму с тремя (трикоптер), четырьмя (квадрокоптер), шестью (гексакоптер), восьмью (октокоптер) и так далее</w:t>
      </w:r>
      <w:r w:rsidR="007C2861">
        <w:t xml:space="preserve"> винтами</w:t>
      </w:r>
      <w:r w:rsidR="00552E0C">
        <w:t xml:space="preserve"> (</w:t>
      </w:r>
      <w:r w:rsidR="009D3A17">
        <w:fldChar w:fldCharType="begin"/>
      </w:r>
      <w:r w:rsidR="009D3A17">
        <w:instrText xml:space="preserve"> REF _Ref96878977 \h </w:instrText>
      </w:r>
      <w:r w:rsidR="009D3A17">
        <w:fldChar w:fldCharType="separate"/>
      </w:r>
      <w:r w:rsidR="009D3A17">
        <w:t xml:space="preserve">Рисунок </w:t>
      </w:r>
      <w:r w:rsidR="009D3A17">
        <w:rPr>
          <w:noProof/>
        </w:rPr>
        <w:t>3</w:t>
      </w:r>
      <w:r w:rsidR="009D3A17">
        <w:fldChar w:fldCharType="end"/>
      </w:r>
      <w:r w:rsidR="00552E0C">
        <w:t>)</w:t>
      </w:r>
      <w:r w:rsidR="009D3A17">
        <w:t xml:space="preserve"> </w:t>
      </w:r>
      <w:sdt>
        <w:sdtPr>
          <w:id w:val="977797093"/>
          <w:citation/>
        </w:sdtPr>
        <w:sdtEndPr/>
        <w:sdtContent>
          <w:r w:rsidR="009D3A17">
            <w:fldChar w:fldCharType="begin"/>
          </w:r>
          <w:r w:rsidR="009D3A17">
            <w:instrText xml:space="preserve"> CITATION Тип21 \l 1049 </w:instrText>
          </w:r>
          <w:r w:rsidR="009D3A17">
            <w:fldChar w:fldCharType="separate"/>
          </w:r>
          <w:r w:rsidR="00495404">
            <w:rPr>
              <w:noProof/>
            </w:rPr>
            <w:t>[4]</w:t>
          </w:r>
          <w:r w:rsidR="009D3A17">
            <w:fldChar w:fldCharType="end"/>
          </w:r>
        </w:sdtContent>
      </w:sdt>
      <w:r w:rsidR="00170CFB" w:rsidRPr="00160CF8">
        <w:t>.</w:t>
      </w:r>
      <w:r w:rsidR="00707BD4" w:rsidRPr="00160CF8">
        <w:t xml:space="preserve"> </w:t>
      </w:r>
      <w:r w:rsidR="00E22652">
        <w:t>И</w:t>
      </w:r>
      <w:r w:rsidR="00707BD4" w:rsidRPr="00160CF8">
        <w:t>з</w:t>
      </w:r>
      <w:r w:rsidR="003551F6">
        <w:t>–</w:t>
      </w:r>
      <w:r w:rsidR="00707BD4" w:rsidRPr="00160CF8">
        <w:t xml:space="preserve">за особенной </w:t>
      </w:r>
      <w:r w:rsidR="007C2861">
        <w:t xml:space="preserve">их </w:t>
      </w:r>
      <w:r w:rsidR="00707BD4" w:rsidRPr="00160CF8">
        <w:t xml:space="preserve">формы строения </w:t>
      </w:r>
      <w:r w:rsidR="00BF4DC1" w:rsidRPr="00160CF8">
        <w:t xml:space="preserve">такие коптеры могут летать вперед и назад, вверх </w:t>
      </w:r>
      <w:r w:rsidR="00BF4DC1" w:rsidRPr="00160CF8">
        <w:lastRenderedPageBreak/>
        <w:t>и вниз, поворачиваться вокруг своей оси, а также зависать над определенным местом. Это достигается путём изменения тяги на каждом моторе.</w:t>
      </w:r>
    </w:p>
    <w:p w14:paraId="7F56DE39" w14:textId="43BA162F" w:rsidR="009D3A17" w:rsidRDefault="009D3A17" w:rsidP="009D3A17">
      <w:pPr>
        <w:jc w:val="center"/>
      </w:pPr>
      <w:r>
        <w:rPr>
          <w:noProof/>
          <w:lang w:eastAsia="ru-RU"/>
        </w:rPr>
        <w:drawing>
          <wp:inline distT="0" distB="0" distL="0" distR="0" wp14:anchorId="345C58BA" wp14:editId="71C3A24B">
            <wp:extent cx="3271384" cy="2179173"/>
            <wp:effectExtent l="0" t="0" r="5715" b="0"/>
            <wp:docPr id="10" name="Рисунок 10" descr="Типы беспилотных летательных аппаратов.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ипы беспилотных летательных аппаратов. Обзо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0831" cy="2198788"/>
                    </a:xfrm>
                    <a:prstGeom prst="rect">
                      <a:avLst/>
                    </a:prstGeom>
                    <a:noFill/>
                    <a:ln>
                      <a:noFill/>
                    </a:ln>
                  </pic:spPr>
                </pic:pic>
              </a:graphicData>
            </a:graphic>
          </wp:inline>
        </w:drawing>
      </w:r>
    </w:p>
    <w:p w14:paraId="54F1EAEE" w14:textId="35311E15" w:rsidR="009D3A17" w:rsidRPr="009D3A17" w:rsidRDefault="009D3A17" w:rsidP="006618DC">
      <w:pPr>
        <w:pStyle w:val="ad"/>
      </w:pPr>
      <w:bookmarkStart w:id="7" w:name="_Ref96878977"/>
      <w:r>
        <w:t xml:space="preserve">Рисунок </w:t>
      </w:r>
      <w:r w:rsidR="00607F12">
        <w:fldChar w:fldCharType="begin"/>
      </w:r>
      <w:r w:rsidR="00607F12">
        <w:instrText xml:space="preserve"> SEQ Рисунок \* ARABIC </w:instrText>
      </w:r>
      <w:r w:rsidR="00607F12">
        <w:fldChar w:fldCharType="separate"/>
      </w:r>
      <w:r w:rsidR="001773DD">
        <w:rPr>
          <w:noProof/>
        </w:rPr>
        <w:t>3</w:t>
      </w:r>
      <w:r w:rsidR="00607F12">
        <w:rPr>
          <w:noProof/>
        </w:rPr>
        <w:fldChar w:fldCharType="end"/>
      </w:r>
      <w:bookmarkEnd w:id="7"/>
      <w:r w:rsidRPr="006618DC">
        <w:t xml:space="preserve">. </w:t>
      </w:r>
      <w:r>
        <w:t>Мультироторные дроны.</w:t>
      </w:r>
    </w:p>
    <w:p w14:paraId="65CACFF9" w14:textId="60AA2B09" w:rsidR="00B05F68" w:rsidRDefault="00B05F68" w:rsidP="00C52653">
      <w:r w:rsidRPr="00160CF8">
        <w:t>Гибридные дроны</w:t>
      </w:r>
      <w:r w:rsidR="00BF4DC1" w:rsidRPr="00160CF8">
        <w:t xml:space="preserve"> </w:t>
      </w:r>
      <w:r w:rsidR="003551F6">
        <w:t>—</w:t>
      </w:r>
      <w:r w:rsidR="00BF4DC1" w:rsidRPr="00160CF8">
        <w:t xml:space="preserve"> </w:t>
      </w:r>
      <w:r w:rsidR="009B46DF" w:rsidRPr="00160CF8">
        <w:t>дроны, которые сочетают в себе преимущества однороторных и мультироторных беспилотников</w:t>
      </w:r>
      <w:r w:rsidR="00552E0C">
        <w:t xml:space="preserve"> (</w:t>
      </w:r>
      <w:r w:rsidR="009D3A17">
        <w:fldChar w:fldCharType="begin"/>
      </w:r>
      <w:r w:rsidR="009D3A17">
        <w:instrText xml:space="preserve"> REF _Ref96879046 \h </w:instrText>
      </w:r>
      <w:r w:rsidR="009D3A17">
        <w:fldChar w:fldCharType="separate"/>
      </w:r>
      <w:r w:rsidR="009D3A17">
        <w:t xml:space="preserve">Рисунок </w:t>
      </w:r>
      <w:r w:rsidR="009D3A17">
        <w:rPr>
          <w:noProof/>
        </w:rPr>
        <w:t>4</w:t>
      </w:r>
      <w:r w:rsidR="009D3A17">
        <w:fldChar w:fldCharType="end"/>
      </w:r>
      <w:r w:rsidR="009D3A17">
        <w:t xml:space="preserve">) </w:t>
      </w:r>
      <w:sdt>
        <w:sdtPr>
          <w:id w:val="-141346477"/>
          <w:citation/>
        </w:sdtPr>
        <w:sdtEndPr/>
        <w:sdtContent>
          <w:r w:rsidR="009D3A17">
            <w:fldChar w:fldCharType="begin"/>
          </w:r>
          <w:r w:rsidR="009D3A17">
            <w:instrText xml:space="preserve"> CITATION Тип21 \l 1049 </w:instrText>
          </w:r>
          <w:r w:rsidR="009D3A17">
            <w:fldChar w:fldCharType="separate"/>
          </w:r>
          <w:r w:rsidR="00495404">
            <w:rPr>
              <w:noProof/>
            </w:rPr>
            <w:t>[4]</w:t>
          </w:r>
          <w:r w:rsidR="009D3A17">
            <w:fldChar w:fldCharType="end"/>
          </w:r>
        </w:sdtContent>
      </w:sdt>
      <w:r w:rsidR="009D3A17">
        <w:t xml:space="preserve">. </w:t>
      </w:r>
      <w:r w:rsidR="00160CF8" w:rsidRPr="00160CF8">
        <w:t>Такой беспилотник из</w:t>
      </w:r>
      <w:r w:rsidR="003551F6">
        <w:t>–</w:t>
      </w:r>
      <w:r w:rsidR="00160CF8" w:rsidRPr="00160CF8">
        <w:t>за бензинового и электрического двигател</w:t>
      </w:r>
      <w:r w:rsidR="003A6990">
        <w:t>ей</w:t>
      </w:r>
      <w:r w:rsidR="00160CF8" w:rsidRPr="00160CF8">
        <w:t xml:space="preserve"> может находится в воздухе и выполнять разные задачи от 1 до 5 часов (конечно, это зависит от объема топливного бака и среднего расхода бензина). А полезная нагрузка на этот дрон составляет в среднем 4,5 килограмм.</w:t>
      </w:r>
    </w:p>
    <w:p w14:paraId="61353110" w14:textId="0C06A30F" w:rsidR="009D3A17" w:rsidRDefault="009D3A17" w:rsidP="009D3A17">
      <w:pPr>
        <w:jc w:val="center"/>
      </w:pPr>
      <w:r>
        <w:rPr>
          <w:noProof/>
          <w:lang w:eastAsia="ru-RU"/>
        </w:rPr>
        <w:drawing>
          <wp:inline distT="0" distB="0" distL="0" distR="0" wp14:anchorId="28BE187C" wp14:editId="61DE8E66">
            <wp:extent cx="3428987" cy="2456121"/>
            <wp:effectExtent l="0" t="0" r="635" b="1905"/>
            <wp:docPr id="11" name="Рисунок 11" descr="DJI выпустит гибридный дрон с крылом и пятью рот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I выпустит гибридный дрон с крылом и пятью роторам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0338" cy="2478577"/>
                    </a:xfrm>
                    <a:prstGeom prst="rect">
                      <a:avLst/>
                    </a:prstGeom>
                    <a:noFill/>
                    <a:ln>
                      <a:noFill/>
                    </a:ln>
                  </pic:spPr>
                </pic:pic>
              </a:graphicData>
            </a:graphic>
          </wp:inline>
        </w:drawing>
      </w:r>
    </w:p>
    <w:p w14:paraId="70581CB0" w14:textId="63FEE9F2" w:rsidR="000D0322" w:rsidRPr="00240E60" w:rsidRDefault="009D3A17" w:rsidP="006618DC">
      <w:pPr>
        <w:pStyle w:val="ad"/>
      </w:pPr>
      <w:bookmarkStart w:id="8" w:name="_Ref96879046"/>
      <w:r>
        <w:t xml:space="preserve">Рисунок </w:t>
      </w:r>
      <w:r w:rsidR="00607F12">
        <w:fldChar w:fldCharType="begin"/>
      </w:r>
      <w:r w:rsidR="00607F12">
        <w:instrText xml:space="preserve"> SEQ Рисунок \* ARABIC </w:instrText>
      </w:r>
      <w:r w:rsidR="00607F12">
        <w:fldChar w:fldCharType="separate"/>
      </w:r>
      <w:r w:rsidR="001773DD">
        <w:rPr>
          <w:noProof/>
        </w:rPr>
        <w:t>4</w:t>
      </w:r>
      <w:r w:rsidR="00607F12">
        <w:rPr>
          <w:noProof/>
        </w:rPr>
        <w:fldChar w:fldCharType="end"/>
      </w:r>
      <w:bookmarkEnd w:id="8"/>
      <w:r>
        <w:t>. Гибридные дроны.</w:t>
      </w:r>
    </w:p>
    <w:p w14:paraId="62C9FA1E" w14:textId="7F668C22" w:rsidR="00240E60" w:rsidRDefault="00240E60" w:rsidP="006618DC">
      <w:pPr>
        <w:pStyle w:val="2"/>
      </w:pPr>
      <w:bookmarkStart w:id="9" w:name="_Toc96887534"/>
      <w:r>
        <w:t>Технические характеристики</w:t>
      </w:r>
      <w:bookmarkEnd w:id="9"/>
    </w:p>
    <w:p w14:paraId="115B1023" w14:textId="5800808D" w:rsidR="002511F7" w:rsidRDefault="000D0322" w:rsidP="003551F6">
      <w:r w:rsidRPr="00917A3E">
        <w:t>В этой таблице указаны типы беспилотников, а также их технические характеристики</w:t>
      </w:r>
      <w:r w:rsidR="002511F7">
        <w:t xml:space="preserve"> (</w:t>
      </w:r>
      <w:r w:rsidR="002511F7">
        <w:fldChar w:fldCharType="begin"/>
      </w:r>
      <w:r w:rsidR="002511F7">
        <w:instrText xml:space="preserve"> REF _Ref96856606 \h </w:instrText>
      </w:r>
      <w:r w:rsidR="002511F7">
        <w:fldChar w:fldCharType="separate"/>
      </w:r>
      <w:r w:rsidR="002511F7">
        <w:t xml:space="preserve">Таблица </w:t>
      </w:r>
      <w:r w:rsidR="002511F7">
        <w:rPr>
          <w:noProof/>
        </w:rPr>
        <w:t>1</w:t>
      </w:r>
      <w:r w:rsidR="002511F7">
        <w:fldChar w:fldCharType="end"/>
      </w:r>
      <w:r w:rsidR="009D7043" w:rsidRPr="006618DC">
        <w:rPr>
          <w:bCs/>
          <w:iCs/>
          <w:szCs w:val="28"/>
        </w:rPr>
        <w:t xml:space="preserve">) </w:t>
      </w:r>
      <w:sdt>
        <w:sdtPr>
          <w:rPr>
            <w:bCs/>
            <w:iCs/>
            <w:szCs w:val="28"/>
          </w:rPr>
          <w:id w:val="2071302196"/>
          <w:citation/>
        </w:sdtPr>
        <w:sdtEndPr/>
        <w:sdtContent>
          <w:r w:rsidR="009D7043">
            <w:rPr>
              <w:bCs/>
              <w:iCs/>
              <w:szCs w:val="28"/>
            </w:rPr>
            <w:fldChar w:fldCharType="begin"/>
          </w:r>
          <w:r w:rsidR="009D7043" w:rsidRPr="006618DC">
            <w:rPr>
              <w:bCs/>
              <w:iCs/>
              <w:szCs w:val="28"/>
            </w:rPr>
            <w:instrText xml:space="preserve"> </w:instrText>
          </w:r>
          <w:r w:rsidR="009D7043">
            <w:rPr>
              <w:bCs/>
              <w:iCs/>
              <w:szCs w:val="28"/>
              <w:lang w:val="en-US"/>
            </w:rPr>
            <w:instrText>CITATION</w:instrText>
          </w:r>
          <w:r w:rsidR="009D7043" w:rsidRPr="006618DC">
            <w:rPr>
              <w:bCs/>
              <w:iCs/>
              <w:szCs w:val="28"/>
            </w:rPr>
            <w:instrText xml:space="preserve"> Бес21 \</w:instrText>
          </w:r>
          <w:r w:rsidR="009D7043">
            <w:rPr>
              <w:bCs/>
              <w:iCs/>
              <w:szCs w:val="28"/>
              <w:lang w:val="en-US"/>
            </w:rPr>
            <w:instrText>l</w:instrText>
          </w:r>
          <w:r w:rsidR="009D7043" w:rsidRPr="006618DC">
            <w:rPr>
              <w:bCs/>
              <w:iCs/>
              <w:szCs w:val="28"/>
            </w:rPr>
            <w:instrText xml:space="preserve"> 1033 </w:instrText>
          </w:r>
          <w:r w:rsidR="009D7043">
            <w:rPr>
              <w:bCs/>
              <w:iCs/>
              <w:szCs w:val="28"/>
            </w:rPr>
            <w:fldChar w:fldCharType="separate"/>
          </w:r>
          <w:r w:rsidR="00495404" w:rsidRPr="006618DC">
            <w:rPr>
              <w:noProof/>
              <w:szCs w:val="28"/>
            </w:rPr>
            <w:t>[5]</w:t>
          </w:r>
          <w:r w:rsidR="009D7043">
            <w:rPr>
              <w:bCs/>
              <w:iCs/>
              <w:szCs w:val="28"/>
            </w:rPr>
            <w:fldChar w:fldCharType="end"/>
          </w:r>
        </w:sdtContent>
      </w:sdt>
      <w:r w:rsidR="009D7043" w:rsidRPr="006618DC">
        <w:rPr>
          <w:bCs/>
          <w:iCs/>
          <w:szCs w:val="28"/>
        </w:rPr>
        <w:t>.</w:t>
      </w:r>
    </w:p>
    <w:p w14:paraId="38416BD3" w14:textId="6387CC58" w:rsidR="002511F7" w:rsidRPr="00DA17F0" w:rsidRDefault="002511F7" w:rsidP="006618DC">
      <w:bookmarkStart w:id="10" w:name="_Ref96856606"/>
      <w:bookmarkStart w:id="11" w:name="_Ref96856599"/>
      <w:r>
        <w:lastRenderedPageBreak/>
        <w:t xml:space="preserve">Таблица </w:t>
      </w:r>
      <w:r w:rsidR="00607F12">
        <w:fldChar w:fldCharType="begin"/>
      </w:r>
      <w:r w:rsidR="00607F12">
        <w:instrText xml:space="preserve"> SEQ Таблица \* ARABIC </w:instrText>
      </w:r>
      <w:r w:rsidR="00607F12">
        <w:fldChar w:fldCharType="separate"/>
      </w:r>
      <w:r>
        <w:rPr>
          <w:noProof/>
        </w:rPr>
        <w:t>1</w:t>
      </w:r>
      <w:r w:rsidR="00607F12">
        <w:rPr>
          <w:noProof/>
        </w:rPr>
        <w:fldChar w:fldCharType="end"/>
      </w:r>
      <w:bookmarkEnd w:id="10"/>
      <w:r>
        <w:t>. Технические характеристики беспилотников</w:t>
      </w:r>
      <w:bookmarkEnd w:id="11"/>
    </w:p>
    <w:tbl>
      <w:tblPr>
        <w:tblStyle w:val="aa"/>
        <w:tblW w:w="9640" w:type="dxa"/>
        <w:tblInd w:w="-147" w:type="dxa"/>
        <w:tblLook w:val="04A0" w:firstRow="1" w:lastRow="0" w:firstColumn="1" w:lastColumn="0" w:noHBand="0" w:noVBand="1"/>
      </w:tblPr>
      <w:tblGrid>
        <w:gridCol w:w="1134"/>
        <w:gridCol w:w="1749"/>
        <w:gridCol w:w="1370"/>
        <w:gridCol w:w="2166"/>
        <w:gridCol w:w="1882"/>
        <w:gridCol w:w="1339"/>
      </w:tblGrid>
      <w:tr w:rsidR="00E3697C" w14:paraId="56975308" w14:textId="77777777" w:rsidTr="006618DC">
        <w:trPr>
          <w:tblHeader/>
        </w:trPr>
        <w:tc>
          <w:tcPr>
            <w:tcW w:w="1134" w:type="dxa"/>
          </w:tcPr>
          <w:p w14:paraId="607F7FC7" w14:textId="42C0CF22" w:rsidR="00DA17F0" w:rsidRPr="006618DC" w:rsidRDefault="00DA17F0" w:rsidP="00C52653">
            <w:pPr>
              <w:ind w:firstLine="0"/>
              <w:rPr>
                <w:sz w:val="24"/>
                <w:szCs w:val="20"/>
              </w:rPr>
            </w:pPr>
            <w:r w:rsidRPr="006618DC">
              <w:rPr>
                <w:sz w:val="24"/>
                <w:szCs w:val="20"/>
              </w:rPr>
              <w:t>БПЛА</w:t>
            </w:r>
          </w:p>
        </w:tc>
        <w:tc>
          <w:tcPr>
            <w:tcW w:w="1749" w:type="dxa"/>
          </w:tcPr>
          <w:p w14:paraId="1655DDD2" w14:textId="69F9D302" w:rsidR="00DA17F0" w:rsidRPr="006618DC" w:rsidRDefault="00DA17F0" w:rsidP="00C52653">
            <w:pPr>
              <w:ind w:firstLine="0"/>
              <w:rPr>
                <w:sz w:val="24"/>
                <w:szCs w:val="20"/>
              </w:rPr>
            </w:pPr>
            <w:r w:rsidRPr="006618DC">
              <w:rPr>
                <w:sz w:val="24"/>
                <w:szCs w:val="20"/>
              </w:rPr>
              <w:t>Скорость</w:t>
            </w:r>
          </w:p>
        </w:tc>
        <w:tc>
          <w:tcPr>
            <w:tcW w:w="1370" w:type="dxa"/>
          </w:tcPr>
          <w:p w14:paraId="772B83AC" w14:textId="3BB9733D" w:rsidR="00DA17F0" w:rsidRPr="006618DC" w:rsidRDefault="00DA17F0" w:rsidP="00C52653">
            <w:pPr>
              <w:ind w:firstLine="0"/>
              <w:rPr>
                <w:sz w:val="24"/>
                <w:szCs w:val="20"/>
              </w:rPr>
            </w:pPr>
            <w:r w:rsidRPr="006618DC">
              <w:rPr>
                <w:sz w:val="24"/>
                <w:szCs w:val="20"/>
              </w:rPr>
              <w:t>Дальность</w:t>
            </w:r>
          </w:p>
        </w:tc>
        <w:tc>
          <w:tcPr>
            <w:tcW w:w="2166" w:type="dxa"/>
          </w:tcPr>
          <w:p w14:paraId="5B675B23" w14:textId="4CB61F4E" w:rsidR="00DA17F0" w:rsidRPr="006618DC" w:rsidRDefault="00DA17F0" w:rsidP="00C52653">
            <w:pPr>
              <w:ind w:firstLine="0"/>
              <w:rPr>
                <w:sz w:val="24"/>
                <w:szCs w:val="20"/>
              </w:rPr>
            </w:pPr>
            <w:r w:rsidRPr="006618DC">
              <w:rPr>
                <w:sz w:val="24"/>
                <w:szCs w:val="20"/>
              </w:rPr>
              <w:t>Грузоподъемность</w:t>
            </w:r>
          </w:p>
        </w:tc>
        <w:tc>
          <w:tcPr>
            <w:tcW w:w="1882" w:type="dxa"/>
          </w:tcPr>
          <w:p w14:paraId="73E3D5A5" w14:textId="77777777" w:rsidR="00DA17F0" w:rsidRPr="006618DC" w:rsidRDefault="00DA17F0" w:rsidP="00C52653">
            <w:pPr>
              <w:ind w:firstLine="0"/>
              <w:rPr>
                <w:sz w:val="24"/>
                <w:szCs w:val="20"/>
              </w:rPr>
            </w:pPr>
            <w:r w:rsidRPr="006618DC">
              <w:rPr>
                <w:sz w:val="24"/>
                <w:szCs w:val="20"/>
              </w:rPr>
              <w:t>Тип</w:t>
            </w:r>
          </w:p>
          <w:p w14:paraId="27203F15" w14:textId="09A4530D" w:rsidR="00DA17F0" w:rsidRPr="006618DC" w:rsidRDefault="00DA17F0" w:rsidP="00C52653">
            <w:pPr>
              <w:ind w:firstLine="0"/>
              <w:rPr>
                <w:sz w:val="24"/>
                <w:szCs w:val="20"/>
              </w:rPr>
            </w:pPr>
            <w:r w:rsidRPr="006618DC">
              <w:rPr>
                <w:sz w:val="24"/>
                <w:szCs w:val="20"/>
              </w:rPr>
              <w:t>двигателя</w:t>
            </w:r>
          </w:p>
        </w:tc>
        <w:tc>
          <w:tcPr>
            <w:tcW w:w="1339" w:type="dxa"/>
          </w:tcPr>
          <w:p w14:paraId="1B20DBA7" w14:textId="5D7FD5D4" w:rsidR="00DA17F0" w:rsidRPr="006618DC" w:rsidRDefault="00DA17F0" w:rsidP="00C52653">
            <w:pPr>
              <w:ind w:firstLine="0"/>
              <w:rPr>
                <w:sz w:val="24"/>
                <w:szCs w:val="20"/>
              </w:rPr>
            </w:pPr>
            <w:r w:rsidRPr="006618DC">
              <w:rPr>
                <w:sz w:val="24"/>
                <w:szCs w:val="20"/>
              </w:rPr>
              <w:t>Взлетная масса</w:t>
            </w:r>
          </w:p>
        </w:tc>
      </w:tr>
      <w:tr w:rsidR="00E3697C" w14:paraId="45C72C2E" w14:textId="77777777" w:rsidTr="00E3697C">
        <w:tc>
          <w:tcPr>
            <w:tcW w:w="1134" w:type="dxa"/>
          </w:tcPr>
          <w:p w14:paraId="0659510C" w14:textId="37AB17EE" w:rsidR="00DA17F0" w:rsidRPr="006618DC" w:rsidRDefault="00DA17F0" w:rsidP="00C52653">
            <w:pPr>
              <w:ind w:firstLine="0"/>
              <w:rPr>
                <w:sz w:val="24"/>
                <w:szCs w:val="20"/>
              </w:rPr>
            </w:pPr>
            <w:r w:rsidRPr="006618DC">
              <w:rPr>
                <w:sz w:val="24"/>
                <w:szCs w:val="20"/>
              </w:rPr>
              <w:t>Лёгкие</w:t>
            </w:r>
          </w:p>
        </w:tc>
        <w:tc>
          <w:tcPr>
            <w:tcW w:w="1749" w:type="dxa"/>
          </w:tcPr>
          <w:p w14:paraId="2B86E57E" w14:textId="44B46A5C" w:rsidR="00DA17F0" w:rsidRPr="006618DC" w:rsidRDefault="00DA17F0" w:rsidP="00C52653">
            <w:pPr>
              <w:ind w:firstLine="0"/>
              <w:rPr>
                <w:sz w:val="24"/>
                <w:szCs w:val="20"/>
              </w:rPr>
            </w:pPr>
            <w:r w:rsidRPr="006618DC">
              <w:rPr>
                <w:sz w:val="24"/>
                <w:szCs w:val="20"/>
              </w:rPr>
              <w:t>До 200 км</w:t>
            </w:r>
            <w:r w:rsidRPr="006618DC">
              <w:rPr>
                <w:sz w:val="24"/>
                <w:szCs w:val="20"/>
                <w:lang w:val="en-US"/>
              </w:rPr>
              <w:t>/</w:t>
            </w:r>
            <w:r w:rsidRPr="006618DC">
              <w:rPr>
                <w:sz w:val="24"/>
                <w:szCs w:val="20"/>
              </w:rPr>
              <w:t>ч</w:t>
            </w:r>
          </w:p>
        </w:tc>
        <w:tc>
          <w:tcPr>
            <w:tcW w:w="1370" w:type="dxa"/>
          </w:tcPr>
          <w:p w14:paraId="711EEC16" w14:textId="7764FDA9" w:rsidR="00DA17F0" w:rsidRPr="006618DC" w:rsidRDefault="00DA17F0" w:rsidP="00C52653">
            <w:pPr>
              <w:ind w:firstLine="0"/>
              <w:rPr>
                <w:sz w:val="24"/>
                <w:szCs w:val="20"/>
              </w:rPr>
            </w:pPr>
            <w:r w:rsidRPr="006618DC">
              <w:rPr>
                <w:sz w:val="24"/>
                <w:szCs w:val="20"/>
              </w:rPr>
              <w:t>До 5 км</w:t>
            </w:r>
          </w:p>
        </w:tc>
        <w:tc>
          <w:tcPr>
            <w:tcW w:w="2166" w:type="dxa"/>
          </w:tcPr>
          <w:p w14:paraId="4A53F59D" w14:textId="7BCAB765" w:rsidR="00DA17F0" w:rsidRPr="006618DC" w:rsidRDefault="00DA17F0" w:rsidP="00C52653">
            <w:pPr>
              <w:ind w:firstLine="0"/>
              <w:rPr>
                <w:sz w:val="24"/>
                <w:szCs w:val="20"/>
              </w:rPr>
            </w:pPr>
            <w:r w:rsidRPr="006618DC">
              <w:rPr>
                <w:sz w:val="24"/>
                <w:szCs w:val="20"/>
              </w:rPr>
              <w:t>До 1 кг</w:t>
            </w:r>
          </w:p>
        </w:tc>
        <w:tc>
          <w:tcPr>
            <w:tcW w:w="1882" w:type="dxa"/>
          </w:tcPr>
          <w:p w14:paraId="120257FD" w14:textId="32755B0F" w:rsidR="00DA17F0" w:rsidRPr="006618DC" w:rsidRDefault="00DA17F0" w:rsidP="00C52653">
            <w:pPr>
              <w:ind w:firstLine="0"/>
              <w:rPr>
                <w:sz w:val="24"/>
                <w:szCs w:val="20"/>
              </w:rPr>
            </w:pPr>
            <w:r w:rsidRPr="006618DC">
              <w:rPr>
                <w:sz w:val="24"/>
                <w:szCs w:val="20"/>
              </w:rPr>
              <w:t>Электрический</w:t>
            </w:r>
          </w:p>
        </w:tc>
        <w:tc>
          <w:tcPr>
            <w:tcW w:w="1339" w:type="dxa"/>
          </w:tcPr>
          <w:p w14:paraId="7EF6311D" w14:textId="26508B79" w:rsidR="00DA17F0" w:rsidRPr="006618DC" w:rsidRDefault="00DA17F0" w:rsidP="00C52653">
            <w:pPr>
              <w:ind w:firstLine="0"/>
              <w:rPr>
                <w:sz w:val="24"/>
                <w:szCs w:val="20"/>
              </w:rPr>
            </w:pPr>
            <w:r w:rsidRPr="006618DC">
              <w:rPr>
                <w:sz w:val="24"/>
                <w:szCs w:val="20"/>
              </w:rPr>
              <w:t>1</w:t>
            </w:r>
            <w:r w:rsidR="003551F6">
              <w:rPr>
                <w:sz w:val="24"/>
                <w:szCs w:val="20"/>
              </w:rPr>
              <w:t>–</w:t>
            </w:r>
            <w:r w:rsidRPr="006618DC">
              <w:rPr>
                <w:sz w:val="24"/>
                <w:szCs w:val="20"/>
              </w:rPr>
              <w:t>15 кг</w:t>
            </w:r>
          </w:p>
        </w:tc>
      </w:tr>
      <w:tr w:rsidR="00E3697C" w14:paraId="5DC47073" w14:textId="77777777" w:rsidTr="00E3697C">
        <w:tc>
          <w:tcPr>
            <w:tcW w:w="1134" w:type="dxa"/>
          </w:tcPr>
          <w:p w14:paraId="04F6CA4A" w14:textId="444F9CCF" w:rsidR="00DA17F0" w:rsidRPr="006618DC" w:rsidRDefault="00DA17F0" w:rsidP="00C52653">
            <w:pPr>
              <w:ind w:firstLine="0"/>
              <w:rPr>
                <w:sz w:val="24"/>
                <w:szCs w:val="20"/>
              </w:rPr>
            </w:pPr>
            <w:r w:rsidRPr="006618DC">
              <w:rPr>
                <w:sz w:val="24"/>
                <w:szCs w:val="20"/>
              </w:rPr>
              <w:t>Средние</w:t>
            </w:r>
          </w:p>
        </w:tc>
        <w:tc>
          <w:tcPr>
            <w:tcW w:w="1749" w:type="dxa"/>
          </w:tcPr>
          <w:p w14:paraId="0ABB29BD" w14:textId="56BAB456" w:rsidR="00DA17F0" w:rsidRPr="006618DC" w:rsidRDefault="00DA17F0" w:rsidP="00C52653">
            <w:pPr>
              <w:ind w:firstLine="0"/>
              <w:rPr>
                <w:sz w:val="24"/>
                <w:szCs w:val="20"/>
              </w:rPr>
            </w:pPr>
            <w:r w:rsidRPr="006618DC">
              <w:rPr>
                <w:sz w:val="24"/>
                <w:szCs w:val="20"/>
              </w:rPr>
              <w:t>До 500 км/ч</w:t>
            </w:r>
          </w:p>
        </w:tc>
        <w:tc>
          <w:tcPr>
            <w:tcW w:w="1370" w:type="dxa"/>
          </w:tcPr>
          <w:p w14:paraId="493CFB9F" w14:textId="5479674B" w:rsidR="00DA17F0" w:rsidRPr="006618DC" w:rsidRDefault="00DA17F0" w:rsidP="00C52653">
            <w:pPr>
              <w:ind w:firstLine="0"/>
              <w:rPr>
                <w:sz w:val="24"/>
                <w:szCs w:val="20"/>
              </w:rPr>
            </w:pPr>
            <w:r w:rsidRPr="006618DC">
              <w:rPr>
                <w:sz w:val="24"/>
                <w:szCs w:val="20"/>
              </w:rPr>
              <w:t>До 15 км</w:t>
            </w:r>
          </w:p>
        </w:tc>
        <w:tc>
          <w:tcPr>
            <w:tcW w:w="2166" w:type="dxa"/>
          </w:tcPr>
          <w:p w14:paraId="438DD2EF" w14:textId="4A10E95B" w:rsidR="00DA17F0" w:rsidRPr="006618DC" w:rsidRDefault="00DA17F0" w:rsidP="00C52653">
            <w:pPr>
              <w:ind w:firstLine="0"/>
              <w:rPr>
                <w:sz w:val="24"/>
                <w:szCs w:val="20"/>
              </w:rPr>
            </w:pPr>
            <w:r w:rsidRPr="006618DC">
              <w:rPr>
                <w:sz w:val="24"/>
                <w:szCs w:val="20"/>
              </w:rPr>
              <w:t>До 30 кг</w:t>
            </w:r>
          </w:p>
        </w:tc>
        <w:tc>
          <w:tcPr>
            <w:tcW w:w="1882" w:type="dxa"/>
          </w:tcPr>
          <w:p w14:paraId="32E2024D" w14:textId="6A78E589" w:rsidR="00DA17F0" w:rsidRPr="006618DC" w:rsidRDefault="00DA17F0" w:rsidP="00C52653">
            <w:pPr>
              <w:ind w:firstLine="0"/>
              <w:rPr>
                <w:sz w:val="24"/>
                <w:szCs w:val="20"/>
              </w:rPr>
            </w:pPr>
            <w:r w:rsidRPr="006618DC">
              <w:rPr>
                <w:sz w:val="24"/>
                <w:szCs w:val="20"/>
              </w:rPr>
              <w:t>Электрический</w:t>
            </w:r>
            <w:r w:rsidRPr="006618DC">
              <w:rPr>
                <w:sz w:val="24"/>
                <w:szCs w:val="20"/>
                <w:lang w:val="en-US"/>
              </w:rPr>
              <w:t xml:space="preserve">/ </w:t>
            </w:r>
            <w:r w:rsidRPr="006618DC">
              <w:rPr>
                <w:sz w:val="24"/>
                <w:szCs w:val="20"/>
              </w:rPr>
              <w:t xml:space="preserve">ДВС </w:t>
            </w:r>
            <w:r w:rsidRPr="006618DC">
              <w:rPr>
                <w:sz w:val="24"/>
                <w:szCs w:val="20"/>
                <w:lang w:val="en-US"/>
              </w:rPr>
              <w:t>/</w:t>
            </w:r>
            <w:r w:rsidRPr="006618DC">
              <w:rPr>
                <w:sz w:val="24"/>
                <w:szCs w:val="20"/>
              </w:rPr>
              <w:t xml:space="preserve"> ТРД</w:t>
            </w:r>
          </w:p>
        </w:tc>
        <w:tc>
          <w:tcPr>
            <w:tcW w:w="1339" w:type="dxa"/>
          </w:tcPr>
          <w:p w14:paraId="237F17E5" w14:textId="7B036A29" w:rsidR="00DA17F0" w:rsidRPr="006618DC" w:rsidRDefault="00DA17F0" w:rsidP="00C52653">
            <w:pPr>
              <w:ind w:firstLine="0"/>
              <w:rPr>
                <w:sz w:val="24"/>
                <w:szCs w:val="20"/>
              </w:rPr>
            </w:pPr>
            <w:r w:rsidRPr="006618DC">
              <w:rPr>
                <w:sz w:val="24"/>
                <w:szCs w:val="20"/>
              </w:rPr>
              <w:t>15</w:t>
            </w:r>
            <w:r w:rsidR="003551F6">
              <w:rPr>
                <w:sz w:val="24"/>
                <w:szCs w:val="20"/>
              </w:rPr>
              <w:t>–</w:t>
            </w:r>
            <w:r w:rsidRPr="006618DC">
              <w:rPr>
                <w:sz w:val="24"/>
                <w:szCs w:val="20"/>
              </w:rPr>
              <w:t>300 кг</w:t>
            </w:r>
          </w:p>
        </w:tc>
      </w:tr>
      <w:tr w:rsidR="00E3697C" w14:paraId="0AC91A36" w14:textId="77777777" w:rsidTr="00E3697C">
        <w:tc>
          <w:tcPr>
            <w:tcW w:w="1134" w:type="dxa"/>
          </w:tcPr>
          <w:p w14:paraId="541AD7D3" w14:textId="47E00629" w:rsidR="00DA17F0" w:rsidRPr="006618DC" w:rsidRDefault="00DA17F0" w:rsidP="00C52653">
            <w:pPr>
              <w:ind w:firstLine="0"/>
              <w:rPr>
                <w:sz w:val="24"/>
                <w:szCs w:val="20"/>
              </w:rPr>
            </w:pPr>
            <w:r w:rsidRPr="006618DC">
              <w:rPr>
                <w:sz w:val="24"/>
                <w:szCs w:val="20"/>
              </w:rPr>
              <w:t>Тяжёлые</w:t>
            </w:r>
          </w:p>
        </w:tc>
        <w:tc>
          <w:tcPr>
            <w:tcW w:w="1749" w:type="dxa"/>
          </w:tcPr>
          <w:p w14:paraId="24D690A5" w14:textId="070BF3F2" w:rsidR="00DA17F0" w:rsidRPr="006618DC" w:rsidRDefault="00DA17F0" w:rsidP="00C52653">
            <w:pPr>
              <w:ind w:firstLine="0"/>
              <w:rPr>
                <w:sz w:val="24"/>
                <w:szCs w:val="20"/>
              </w:rPr>
            </w:pPr>
            <w:r w:rsidRPr="006618DC">
              <w:rPr>
                <w:sz w:val="24"/>
                <w:szCs w:val="20"/>
              </w:rPr>
              <w:t>До 1500 км</w:t>
            </w:r>
            <w:r w:rsidRPr="006618DC">
              <w:rPr>
                <w:sz w:val="24"/>
                <w:szCs w:val="20"/>
                <w:lang w:val="en-US"/>
              </w:rPr>
              <w:t>/</w:t>
            </w:r>
            <w:r w:rsidRPr="006618DC">
              <w:rPr>
                <w:sz w:val="24"/>
                <w:szCs w:val="20"/>
              </w:rPr>
              <w:t>ч</w:t>
            </w:r>
          </w:p>
        </w:tc>
        <w:tc>
          <w:tcPr>
            <w:tcW w:w="1370" w:type="dxa"/>
          </w:tcPr>
          <w:p w14:paraId="5677DF5C" w14:textId="7BC530CB" w:rsidR="00DA17F0" w:rsidRPr="006618DC" w:rsidRDefault="00DA17F0" w:rsidP="00C52653">
            <w:pPr>
              <w:ind w:firstLine="0"/>
              <w:rPr>
                <w:sz w:val="24"/>
                <w:szCs w:val="20"/>
              </w:rPr>
            </w:pPr>
            <w:r w:rsidRPr="006618DC">
              <w:rPr>
                <w:sz w:val="24"/>
                <w:szCs w:val="20"/>
              </w:rPr>
              <w:t>До 2000 км</w:t>
            </w:r>
          </w:p>
        </w:tc>
        <w:tc>
          <w:tcPr>
            <w:tcW w:w="2166" w:type="dxa"/>
          </w:tcPr>
          <w:p w14:paraId="4FC0A8F5" w14:textId="11E5B7E5" w:rsidR="00DA17F0" w:rsidRPr="006618DC" w:rsidRDefault="00DA17F0" w:rsidP="00C52653">
            <w:pPr>
              <w:ind w:firstLine="0"/>
              <w:rPr>
                <w:sz w:val="24"/>
                <w:szCs w:val="20"/>
              </w:rPr>
            </w:pPr>
            <w:r w:rsidRPr="006618DC">
              <w:rPr>
                <w:sz w:val="24"/>
                <w:szCs w:val="20"/>
              </w:rPr>
              <w:t>До 250 кг</w:t>
            </w:r>
          </w:p>
        </w:tc>
        <w:tc>
          <w:tcPr>
            <w:tcW w:w="1882" w:type="dxa"/>
          </w:tcPr>
          <w:p w14:paraId="2D1EA55C" w14:textId="04B23204" w:rsidR="00DA17F0" w:rsidRPr="006618DC" w:rsidRDefault="00DA17F0" w:rsidP="00C52653">
            <w:pPr>
              <w:ind w:firstLine="0"/>
              <w:rPr>
                <w:sz w:val="24"/>
                <w:szCs w:val="20"/>
              </w:rPr>
            </w:pPr>
            <w:r w:rsidRPr="006618DC">
              <w:rPr>
                <w:sz w:val="24"/>
                <w:szCs w:val="20"/>
              </w:rPr>
              <w:t>ДВС</w:t>
            </w:r>
            <w:r w:rsidRPr="006618DC">
              <w:rPr>
                <w:sz w:val="24"/>
                <w:szCs w:val="20"/>
                <w:lang w:val="en-US"/>
              </w:rPr>
              <w:t xml:space="preserve"> / </w:t>
            </w:r>
            <w:r w:rsidRPr="006618DC">
              <w:rPr>
                <w:sz w:val="24"/>
                <w:szCs w:val="20"/>
              </w:rPr>
              <w:t>ТРД</w:t>
            </w:r>
          </w:p>
        </w:tc>
        <w:tc>
          <w:tcPr>
            <w:tcW w:w="1339" w:type="dxa"/>
          </w:tcPr>
          <w:p w14:paraId="0BBA728C" w14:textId="4D0C927E" w:rsidR="00DA17F0" w:rsidRPr="006618DC" w:rsidRDefault="00DA17F0" w:rsidP="00C52653">
            <w:pPr>
              <w:ind w:firstLine="0"/>
              <w:rPr>
                <w:sz w:val="24"/>
                <w:szCs w:val="20"/>
              </w:rPr>
            </w:pPr>
            <w:r w:rsidRPr="006618DC">
              <w:rPr>
                <w:sz w:val="24"/>
                <w:szCs w:val="20"/>
              </w:rPr>
              <w:t>300</w:t>
            </w:r>
            <w:r w:rsidR="003551F6">
              <w:rPr>
                <w:sz w:val="24"/>
                <w:szCs w:val="20"/>
              </w:rPr>
              <w:t>–</w:t>
            </w:r>
            <w:r w:rsidRPr="006618DC">
              <w:rPr>
                <w:sz w:val="24"/>
                <w:szCs w:val="20"/>
              </w:rPr>
              <w:t>1500 кг</w:t>
            </w:r>
          </w:p>
        </w:tc>
      </w:tr>
    </w:tbl>
    <w:p w14:paraId="34972BD3" w14:textId="77777777" w:rsidR="00DA17F0" w:rsidRDefault="00DA17F0" w:rsidP="00DA17F0">
      <w:pPr>
        <w:ind w:firstLine="0"/>
      </w:pPr>
    </w:p>
    <w:p w14:paraId="23FA325E" w14:textId="4B486D55" w:rsidR="00D36497" w:rsidRPr="00D36497" w:rsidRDefault="00D36497" w:rsidP="00C52653">
      <w:r w:rsidRPr="00D36497">
        <w:t>Преимущества:</w:t>
      </w:r>
    </w:p>
    <w:p w14:paraId="2BA4B7F8" w14:textId="3F57BCFE" w:rsidR="0067194F" w:rsidRPr="00D36497" w:rsidRDefault="0067194F" w:rsidP="00C52653">
      <w:pPr>
        <w:pStyle w:val="a7"/>
        <w:numPr>
          <w:ilvl w:val="0"/>
          <w:numId w:val="36"/>
        </w:numPr>
      </w:pPr>
      <w:r w:rsidRPr="00D36497">
        <w:t>Беспилотный летательный аппарат можно выполнить сколь угодно малых размеров, в то время как пилотируемый невозможно сделать легче массы человека.</w:t>
      </w:r>
    </w:p>
    <w:p w14:paraId="0F4777E7" w14:textId="450DD6D2" w:rsidR="0067194F" w:rsidRPr="00D36497" w:rsidRDefault="0067194F" w:rsidP="00C52653">
      <w:pPr>
        <w:pStyle w:val="a7"/>
        <w:numPr>
          <w:ilvl w:val="0"/>
          <w:numId w:val="36"/>
        </w:numPr>
      </w:pPr>
      <w:r w:rsidRPr="00D36497">
        <w:t>Беспилотники не имеют никаких физиологических ограничений при выполнении манёвров</w:t>
      </w:r>
      <w:r w:rsidR="00D36497" w:rsidRPr="00D36497">
        <w:t xml:space="preserve"> </w:t>
      </w:r>
    </w:p>
    <w:p w14:paraId="354794EF" w14:textId="2FF34297" w:rsidR="00D36497" w:rsidRPr="00D36497" w:rsidRDefault="00D36497" w:rsidP="00C52653">
      <w:pPr>
        <w:pStyle w:val="a7"/>
        <w:numPr>
          <w:ilvl w:val="0"/>
          <w:numId w:val="36"/>
        </w:numPr>
      </w:pPr>
      <w:r w:rsidRPr="00D36497">
        <w:t>Бля БПЛА не обязательно иметь надежную конструкцию, так как это не влечёт прямой угрозы для жизни человека</w:t>
      </w:r>
    </w:p>
    <w:p w14:paraId="7A64BC33" w14:textId="36CB4A6F" w:rsidR="0067194F" w:rsidRPr="00D36497" w:rsidRDefault="0067194F" w:rsidP="00C52653">
      <w:pPr>
        <w:pStyle w:val="a7"/>
        <w:numPr>
          <w:ilvl w:val="0"/>
          <w:numId w:val="36"/>
        </w:numPr>
      </w:pPr>
      <w:r w:rsidRPr="00D36497">
        <w:t xml:space="preserve">Время полёта </w:t>
      </w:r>
      <w:r w:rsidR="00D36497" w:rsidRPr="00D36497">
        <w:t xml:space="preserve">дронов </w:t>
      </w:r>
      <w:r w:rsidRPr="00D36497">
        <w:t xml:space="preserve">не ограничено ресурсом систем жизнеобеспечения лётчика. </w:t>
      </w:r>
    </w:p>
    <w:p w14:paraId="011B6022" w14:textId="47C22E60" w:rsidR="00917A3E" w:rsidRDefault="00D36497" w:rsidP="00C52653">
      <w:r w:rsidRPr="00C52653">
        <w:rPr>
          <w:bCs/>
          <w:iCs/>
        </w:rPr>
        <w:t>Недостатки</w:t>
      </w:r>
      <w:r w:rsidRPr="00D36497">
        <w:rPr>
          <w:b/>
          <w:i/>
        </w:rPr>
        <w:t xml:space="preserve">: </w:t>
      </w:r>
      <w:r w:rsidRPr="00D36497">
        <w:t>с</w:t>
      </w:r>
      <w:r w:rsidR="0067194F" w:rsidRPr="00D36497">
        <w:t>амым главным недостатком БПЛА являются каналы связи, которые очень уязвимы, потому что их можно изменить, перехватить или даже оглушит</w:t>
      </w:r>
      <w:r w:rsidR="009D7043">
        <w:t xml:space="preserve">ь </w:t>
      </w:r>
      <w:sdt>
        <w:sdtPr>
          <w:id w:val="-66032605"/>
          <w:citation/>
        </w:sdtPr>
        <w:sdtEndPr/>
        <w:sdtContent>
          <w:r w:rsidR="009D7043">
            <w:fldChar w:fldCharType="begin"/>
          </w:r>
          <w:r w:rsidR="009D7043">
            <w:instrText xml:space="preserve"> CITATION Обн21 \l 1049 </w:instrText>
          </w:r>
          <w:r w:rsidR="009D7043">
            <w:fldChar w:fldCharType="separate"/>
          </w:r>
          <w:r w:rsidR="00495404">
            <w:rPr>
              <w:noProof/>
            </w:rPr>
            <w:t>[6]</w:t>
          </w:r>
          <w:r w:rsidR="009D7043">
            <w:fldChar w:fldCharType="end"/>
          </w:r>
        </w:sdtContent>
      </w:sdt>
      <w:r w:rsidR="009D7043">
        <w:t>.</w:t>
      </w:r>
    </w:p>
    <w:p w14:paraId="6241E621" w14:textId="7E6A47FD" w:rsidR="00354CD5" w:rsidRDefault="00354CD5" w:rsidP="00C76C92">
      <w:pPr>
        <w:pStyle w:val="2"/>
      </w:pPr>
      <w:bookmarkStart w:id="12" w:name="_Toc96887535"/>
      <w:r w:rsidRPr="007B7E5B">
        <w:t>Применение БПЛА</w:t>
      </w:r>
      <w:bookmarkEnd w:id="12"/>
    </w:p>
    <w:p w14:paraId="4E58C226" w14:textId="7F79F7A8" w:rsidR="00354CD5" w:rsidRPr="00AF3D3F" w:rsidRDefault="00560936" w:rsidP="00C52653">
      <w:r w:rsidRPr="00AF3D3F">
        <w:t xml:space="preserve">Роль БПЛА в нашей жизни невозможно </w:t>
      </w:r>
      <w:r w:rsidR="00E22652">
        <w:t>пере</w:t>
      </w:r>
      <w:r w:rsidRPr="00AF3D3F">
        <w:t>оценить. Современные дроны могут применять</w:t>
      </w:r>
      <w:r w:rsidR="00E22652">
        <w:t>ся</w:t>
      </w:r>
      <w:r w:rsidRPr="00AF3D3F">
        <w:t xml:space="preserve"> в различных отраслях деятельности </w:t>
      </w:r>
      <w:r w:rsidR="00255C8F" w:rsidRPr="00AF3D3F">
        <w:t>человека</w:t>
      </w:r>
      <w:r w:rsidR="00255C8F">
        <w:t xml:space="preserve">, </w:t>
      </w:r>
      <w:r w:rsidR="009F7B1B">
        <w:t>например</w:t>
      </w:r>
      <w:r w:rsidRPr="00AF3D3F">
        <w:t>:</w:t>
      </w:r>
    </w:p>
    <w:p w14:paraId="04E95862" w14:textId="093F4C40" w:rsidR="00560936" w:rsidRDefault="003934AB" w:rsidP="00C52653">
      <w:pPr>
        <w:pStyle w:val="ab"/>
        <w:numPr>
          <w:ilvl w:val="0"/>
          <w:numId w:val="37"/>
        </w:numPr>
        <w:shd w:val="clear" w:color="auto" w:fill="FFFFFF"/>
        <w:spacing w:before="120" w:beforeAutospacing="0" w:after="120" w:afterAutospacing="0" w:line="360" w:lineRule="auto"/>
        <w:rPr>
          <w:bCs/>
          <w:iCs/>
          <w:sz w:val="28"/>
          <w:szCs w:val="28"/>
        </w:rPr>
      </w:pPr>
      <w:r>
        <w:rPr>
          <w:bCs/>
          <w:iCs/>
          <w:sz w:val="28"/>
          <w:szCs w:val="28"/>
        </w:rPr>
        <w:t>в</w:t>
      </w:r>
      <w:r w:rsidR="00560936" w:rsidRPr="007C49DC">
        <w:rPr>
          <w:bCs/>
          <w:iCs/>
          <w:sz w:val="28"/>
          <w:szCs w:val="28"/>
        </w:rPr>
        <w:t xml:space="preserve"> кинематографе осуществляет профессиональная видеосъемка</w:t>
      </w:r>
      <w:r w:rsidR="007C49DC" w:rsidRPr="007C49DC">
        <w:rPr>
          <w:bCs/>
          <w:iCs/>
          <w:sz w:val="28"/>
          <w:szCs w:val="28"/>
        </w:rPr>
        <w:t xml:space="preserve"> при помощи беспилотников</w:t>
      </w:r>
      <w:r w:rsidR="00560936" w:rsidRPr="007C49DC">
        <w:rPr>
          <w:bCs/>
          <w:iCs/>
          <w:sz w:val="28"/>
          <w:szCs w:val="28"/>
        </w:rPr>
        <w:t>, котор</w:t>
      </w:r>
      <w:r w:rsidR="007C49DC" w:rsidRPr="007C49DC">
        <w:rPr>
          <w:bCs/>
          <w:iCs/>
          <w:sz w:val="28"/>
          <w:szCs w:val="28"/>
        </w:rPr>
        <w:t>ые</w:t>
      </w:r>
      <w:r w:rsidR="00560936" w:rsidRPr="007C49DC">
        <w:rPr>
          <w:bCs/>
          <w:iCs/>
          <w:sz w:val="28"/>
          <w:szCs w:val="28"/>
        </w:rPr>
        <w:t xml:space="preserve"> </w:t>
      </w:r>
      <w:r w:rsidR="007C49DC" w:rsidRPr="007C49DC">
        <w:rPr>
          <w:bCs/>
          <w:iCs/>
          <w:sz w:val="28"/>
          <w:szCs w:val="28"/>
        </w:rPr>
        <w:t>снимают сцену с различных ракурсов, придавая ей динамичность и реальност</w:t>
      </w:r>
      <w:r w:rsidR="009D7043">
        <w:rPr>
          <w:bCs/>
          <w:iCs/>
          <w:sz w:val="28"/>
          <w:szCs w:val="28"/>
        </w:rPr>
        <w:t xml:space="preserve">ь </w:t>
      </w:r>
      <w:sdt>
        <w:sdtPr>
          <w:rPr>
            <w:bCs/>
            <w:iCs/>
            <w:sz w:val="28"/>
            <w:szCs w:val="28"/>
          </w:rPr>
          <w:id w:val="-94560164"/>
          <w:citation/>
        </w:sdtPr>
        <w:sdtEndPr/>
        <w:sdtContent>
          <w:r w:rsidR="009D7043">
            <w:rPr>
              <w:bCs/>
              <w:iCs/>
              <w:sz w:val="28"/>
              <w:szCs w:val="28"/>
            </w:rPr>
            <w:fldChar w:fldCharType="begin"/>
          </w:r>
          <w:r w:rsidR="009D7043">
            <w:rPr>
              <w:bCs/>
              <w:iCs/>
              <w:sz w:val="28"/>
              <w:szCs w:val="28"/>
            </w:rPr>
            <w:instrText xml:space="preserve"> CITATION Как21 \l 1049 </w:instrText>
          </w:r>
          <w:r w:rsidR="009D7043">
            <w:rPr>
              <w:bCs/>
              <w:iCs/>
              <w:sz w:val="28"/>
              <w:szCs w:val="28"/>
            </w:rPr>
            <w:fldChar w:fldCharType="separate"/>
          </w:r>
          <w:r w:rsidR="00495404" w:rsidRPr="00495404">
            <w:rPr>
              <w:noProof/>
              <w:sz w:val="28"/>
              <w:szCs w:val="28"/>
            </w:rPr>
            <w:t>[7]</w:t>
          </w:r>
          <w:r w:rsidR="009D7043">
            <w:rPr>
              <w:bCs/>
              <w:iCs/>
              <w:sz w:val="28"/>
              <w:szCs w:val="28"/>
            </w:rPr>
            <w:fldChar w:fldCharType="end"/>
          </w:r>
        </w:sdtContent>
      </w:sdt>
      <w:r w:rsidR="007C49DC" w:rsidRPr="007C49DC">
        <w:rPr>
          <w:bCs/>
          <w:iCs/>
          <w:sz w:val="28"/>
          <w:szCs w:val="28"/>
        </w:rPr>
        <w:t>. Также использование дронов позволяет сэкономить на самом съемочном процессе</w:t>
      </w:r>
      <w:r>
        <w:rPr>
          <w:bCs/>
          <w:iCs/>
          <w:sz w:val="28"/>
          <w:szCs w:val="28"/>
        </w:rPr>
        <w:t>;</w:t>
      </w:r>
    </w:p>
    <w:p w14:paraId="65B8C365" w14:textId="498E377C" w:rsidR="007C49DC" w:rsidRDefault="003934AB" w:rsidP="006618DC">
      <w:pPr>
        <w:pStyle w:val="a7"/>
        <w:numPr>
          <w:ilvl w:val="0"/>
          <w:numId w:val="37"/>
        </w:numPr>
      </w:pPr>
      <w:r>
        <w:lastRenderedPageBreak/>
        <w:t>п</w:t>
      </w:r>
      <w:r w:rsidR="0001654E">
        <w:t xml:space="preserve">ри помощи БПЛА тушат пожары, </w:t>
      </w:r>
      <w:r w:rsidR="00AF3D3F">
        <w:t>ликвидируют ветровалы, усыхание и даже ищут пропавших в лесу людей</w:t>
      </w:r>
      <w:r w:rsidR="00651B40">
        <w:rPr>
          <w:bCs/>
          <w:iCs/>
          <w:szCs w:val="28"/>
        </w:rPr>
        <w:t xml:space="preserve"> </w:t>
      </w:r>
      <w:sdt>
        <w:sdtPr>
          <w:rPr>
            <w:bCs/>
            <w:iCs/>
            <w:szCs w:val="28"/>
          </w:rPr>
          <w:id w:val="-1759669291"/>
          <w:citation/>
        </w:sdtPr>
        <w:sdtEndPr/>
        <w:sdtContent>
          <w:r w:rsidR="00651B40">
            <w:rPr>
              <w:bCs/>
              <w:iCs/>
              <w:szCs w:val="28"/>
            </w:rPr>
            <w:fldChar w:fldCharType="begin"/>
          </w:r>
          <w:r w:rsidR="00651B40">
            <w:rPr>
              <w:bCs/>
              <w:iCs/>
              <w:szCs w:val="28"/>
            </w:rPr>
            <w:instrText xml:space="preserve"> CITATION При21 \l 1049 </w:instrText>
          </w:r>
          <w:r w:rsidR="00651B40">
            <w:rPr>
              <w:bCs/>
              <w:iCs/>
              <w:szCs w:val="28"/>
            </w:rPr>
            <w:fldChar w:fldCharType="separate"/>
          </w:r>
          <w:r w:rsidR="00495404" w:rsidRPr="00495404">
            <w:rPr>
              <w:noProof/>
              <w:szCs w:val="28"/>
            </w:rPr>
            <w:t>[8]</w:t>
          </w:r>
          <w:r w:rsidR="00651B40">
            <w:rPr>
              <w:bCs/>
              <w:iCs/>
              <w:szCs w:val="28"/>
            </w:rPr>
            <w:fldChar w:fldCharType="end"/>
          </w:r>
        </w:sdtContent>
      </w:sdt>
      <w:r>
        <w:t>;</w:t>
      </w:r>
    </w:p>
    <w:p w14:paraId="162E0A97" w14:textId="25F63226" w:rsidR="002A4AEE" w:rsidRPr="005029B5" w:rsidRDefault="003934AB" w:rsidP="006618DC">
      <w:pPr>
        <w:pStyle w:val="a7"/>
        <w:numPr>
          <w:ilvl w:val="0"/>
          <w:numId w:val="37"/>
        </w:numPr>
        <w:rPr>
          <w:color w:val="595959"/>
        </w:rPr>
      </w:pPr>
      <w:r>
        <w:t>д</w:t>
      </w:r>
      <w:r w:rsidR="002A4AEE">
        <w:t>ля</w:t>
      </w:r>
      <w:r w:rsidR="00EC3A26" w:rsidRPr="002A4AEE">
        <w:t xml:space="preserve"> аэрофотосъемки, </w:t>
      </w:r>
      <w:r w:rsidR="002A4AEE">
        <w:t>дроны собирают данные о поверхности, а после передают их на специальные приборы. Конечным результатом является готовая карта местности в деталях заданного масштаба в цифровом формат</w:t>
      </w:r>
      <w:r w:rsidR="00651B40">
        <w:rPr>
          <w:bCs/>
          <w:iCs/>
          <w:szCs w:val="28"/>
        </w:rPr>
        <w:t xml:space="preserve">е </w:t>
      </w:r>
      <w:sdt>
        <w:sdtPr>
          <w:rPr>
            <w:bCs/>
            <w:iCs/>
            <w:szCs w:val="28"/>
          </w:rPr>
          <w:id w:val="687877004"/>
          <w:citation/>
        </w:sdtPr>
        <w:sdtEndPr/>
        <w:sdtContent>
          <w:r w:rsidR="00651B40">
            <w:rPr>
              <w:bCs/>
              <w:iCs/>
              <w:szCs w:val="28"/>
            </w:rPr>
            <w:fldChar w:fldCharType="begin"/>
          </w:r>
          <w:r w:rsidR="00651B40">
            <w:rPr>
              <w:bCs/>
              <w:iCs/>
              <w:szCs w:val="28"/>
            </w:rPr>
            <w:instrText xml:space="preserve"> CITATION При21 \l 1049 </w:instrText>
          </w:r>
          <w:r w:rsidR="00651B40">
            <w:rPr>
              <w:bCs/>
              <w:iCs/>
              <w:szCs w:val="28"/>
            </w:rPr>
            <w:fldChar w:fldCharType="separate"/>
          </w:r>
          <w:r w:rsidR="00495404" w:rsidRPr="00495404">
            <w:rPr>
              <w:noProof/>
              <w:szCs w:val="28"/>
            </w:rPr>
            <w:t>[8]</w:t>
          </w:r>
          <w:r w:rsidR="00651B40">
            <w:rPr>
              <w:bCs/>
              <w:iCs/>
              <w:szCs w:val="28"/>
            </w:rPr>
            <w:fldChar w:fldCharType="end"/>
          </w:r>
        </w:sdtContent>
      </w:sdt>
      <w:r>
        <w:t>;</w:t>
      </w:r>
    </w:p>
    <w:p w14:paraId="09F0B80D" w14:textId="6396271F" w:rsidR="008E25AB" w:rsidRPr="006618DC" w:rsidRDefault="003934AB" w:rsidP="006618DC">
      <w:pPr>
        <w:pStyle w:val="a7"/>
        <w:numPr>
          <w:ilvl w:val="0"/>
          <w:numId w:val="37"/>
        </w:numPr>
        <w:rPr>
          <w:color w:val="0D0D0D" w:themeColor="text1" w:themeTint="F2"/>
        </w:rPr>
      </w:pPr>
      <w:r w:rsidRPr="006618DC">
        <w:rPr>
          <w:color w:val="0D0D0D" w:themeColor="text1" w:themeTint="F2"/>
        </w:rPr>
        <w:t>п</w:t>
      </w:r>
      <w:r w:rsidR="008E25AB" w:rsidRPr="006618DC">
        <w:rPr>
          <w:color w:val="0D0D0D" w:themeColor="text1" w:themeTint="F2"/>
        </w:rPr>
        <w:t>ри помощи беспилотников в городах производится поиск несанкционированных свалок, взятие проб воздуха, выявление незаконной застройки и так далее</w:t>
      </w:r>
      <w:r w:rsidR="00651B40">
        <w:rPr>
          <w:bCs/>
          <w:iCs/>
          <w:szCs w:val="28"/>
        </w:rPr>
        <w:t xml:space="preserve"> </w:t>
      </w:r>
      <w:sdt>
        <w:sdtPr>
          <w:rPr>
            <w:bCs/>
            <w:iCs/>
            <w:szCs w:val="28"/>
          </w:rPr>
          <w:id w:val="1416446143"/>
          <w:citation/>
        </w:sdtPr>
        <w:sdtEndPr/>
        <w:sdtContent>
          <w:r w:rsidR="00651B40">
            <w:rPr>
              <w:bCs/>
              <w:iCs/>
              <w:szCs w:val="28"/>
            </w:rPr>
            <w:fldChar w:fldCharType="begin"/>
          </w:r>
          <w:r w:rsidR="00651B40">
            <w:rPr>
              <w:bCs/>
              <w:iCs/>
              <w:szCs w:val="28"/>
            </w:rPr>
            <w:instrText xml:space="preserve"> CITATION При21 \l 1049 </w:instrText>
          </w:r>
          <w:r w:rsidR="00651B40">
            <w:rPr>
              <w:bCs/>
              <w:iCs/>
              <w:szCs w:val="28"/>
            </w:rPr>
            <w:fldChar w:fldCharType="separate"/>
          </w:r>
          <w:r w:rsidR="00495404" w:rsidRPr="00495404">
            <w:rPr>
              <w:noProof/>
              <w:szCs w:val="28"/>
            </w:rPr>
            <w:t>[8]</w:t>
          </w:r>
          <w:r w:rsidR="00651B40">
            <w:rPr>
              <w:bCs/>
              <w:iCs/>
              <w:szCs w:val="28"/>
            </w:rPr>
            <w:fldChar w:fldCharType="end"/>
          </w:r>
        </w:sdtContent>
      </w:sdt>
      <w:r w:rsidRPr="006618DC">
        <w:rPr>
          <w:color w:val="0D0D0D" w:themeColor="text1" w:themeTint="F2"/>
        </w:rPr>
        <w:t>;</w:t>
      </w:r>
    </w:p>
    <w:p w14:paraId="4E01343D" w14:textId="0163CC4E" w:rsidR="008E25AB" w:rsidRPr="005029B5" w:rsidRDefault="003934AB" w:rsidP="006618DC">
      <w:pPr>
        <w:pStyle w:val="a7"/>
        <w:numPr>
          <w:ilvl w:val="0"/>
          <w:numId w:val="37"/>
        </w:numPr>
        <w:rPr>
          <w:rFonts w:cs="Times New Roman"/>
          <w:bCs/>
          <w:i/>
          <w:szCs w:val="28"/>
        </w:rPr>
      </w:pPr>
      <w:r w:rsidRPr="006618DC">
        <w:rPr>
          <w:color w:val="0D0D0D" w:themeColor="text1" w:themeTint="F2"/>
        </w:rPr>
        <w:t>в</w:t>
      </w:r>
      <w:r w:rsidR="00255C8F" w:rsidRPr="006618DC">
        <w:rPr>
          <w:color w:val="0D0D0D" w:themeColor="text1" w:themeTint="F2"/>
        </w:rPr>
        <w:t xml:space="preserve"> сельском хозяйстве БПЛА нужны для измерения объемов собранного урожая, создани</w:t>
      </w:r>
      <w:r w:rsidR="0065617E">
        <w:rPr>
          <w:color w:val="0D0D0D" w:themeColor="text1" w:themeTint="F2"/>
        </w:rPr>
        <w:t>я</w:t>
      </w:r>
      <w:r w:rsidR="00255C8F" w:rsidRPr="006618DC">
        <w:rPr>
          <w:color w:val="0D0D0D" w:themeColor="text1" w:themeTint="F2"/>
        </w:rPr>
        <w:t xml:space="preserve"> тематических карт земель сельхозназначения и сорняков, для расчетов индексов вегетации и др.</w:t>
      </w:r>
      <w:r w:rsidR="00BD6762">
        <w:rPr>
          <w:color w:val="0D0D0D" w:themeColor="text1" w:themeTint="F2"/>
        </w:rPr>
        <w:t xml:space="preserve"> </w:t>
      </w:r>
      <w:sdt>
        <w:sdtPr>
          <w:rPr>
            <w:color w:val="0D0D0D" w:themeColor="text1" w:themeTint="F2"/>
          </w:rPr>
          <w:id w:val="-1583368047"/>
          <w:citation/>
        </w:sdtPr>
        <w:sdtEndPr/>
        <w:sdtContent>
          <w:r w:rsidR="00651B40">
            <w:rPr>
              <w:color w:val="0D0D0D" w:themeColor="text1" w:themeTint="F2"/>
            </w:rPr>
            <w:fldChar w:fldCharType="begin"/>
          </w:r>
          <w:r w:rsidR="00651B40">
            <w:rPr>
              <w:color w:val="0D0D0D" w:themeColor="text1" w:themeTint="F2"/>
            </w:rPr>
            <w:instrText xml:space="preserve"> CITATION При21 \l 1049 </w:instrText>
          </w:r>
          <w:r w:rsidR="00651B40">
            <w:rPr>
              <w:color w:val="0D0D0D" w:themeColor="text1" w:themeTint="F2"/>
            </w:rPr>
            <w:fldChar w:fldCharType="separate"/>
          </w:r>
          <w:r w:rsidR="00495404" w:rsidRPr="00495404">
            <w:rPr>
              <w:noProof/>
              <w:color w:val="0D0D0D" w:themeColor="text1" w:themeTint="F2"/>
            </w:rPr>
            <w:t>[8]</w:t>
          </w:r>
          <w:r w:rsidR="00651B40">
            <w:rPr>
              <w:color w:val="0D0D0D" w:themeColor="text1" w:themeTint="F2"/>
            </w:rPr>
            <w:fldChar w:fldCharType="end"/>
          </w:r>
        </w:sdtContent>
      </w:sdt>
      <w:r w:rsidR="00651B40">
        <w:rPr>
          <w:color w:val="0D0D0D" w:themeColor="text1" w:themeTint="F2"/>
        </w:rPr>
        <w:t>.</w:t>
      </w:r>
    </w:p>
    <w:p w14:paraId="6727342B" w14:textId="00F910A6" w:rsidR="00EE5B10" w:rsidRPr="00605299" w:rsidRDefault="008E25AB" w:rsidP="00C76C92">
      <w:pPr>
        <w:pStyle w:val="2"/>
      </w:pPr>
      <w:bookmarkStart w:id="13" w:name="_Toc96887536"/>
      <w:r w:rsidRPr="00605299">
        <w:t>Метеозонд</w:t>
      </w:r>
      <w:r w:rsidR="00A966D8" w:rsidRPr="00605299">
        <w:t>ы</w:t>
      </w:r>
      <w:bookmarkEnd w:id="13"/>
    </w:p>
    <w:p w14:paraId="23953F94" w14:textId="77777777" w:rsidR="00AE460E" w:rsidRPr="00605299" w:rsidRDefault="00AE460E" w:rsidP="00C52653">
      <w:pPr>
        <w:rPr>
          <w:rFonts w:eastAsia="Times New Roman"/>
          <w:bdr w:val="none" w:sz="0" w:space="0" w:color="auto" w:frame="1"/>
          <w:lang w:eastAsia="ru-RU"/>
        </w:rPr>
      </w:pPr>
      <w:r w:rsidRPr="00605299">
        <w:rPr>
          <w:rFonts w:eastAsia="Times New Roman"/>
          <w:bdr w:val="none" w:sz="0" w:space="0" w:color="auto" w:frame="1"/>
          <w:lang w:eastAsia="ru-RU"/>
        </w:rPr>
        <w:t xml:space="preserve">Для того чтобы разработать макет метеозонда на основе БПЛА для сбора данных о погодных явлениях, нужно сначала ответить на следующие два вопроса: что такое метеозонд и как он работает. </w:t>
      </w:r>
    </w:p>
    <w:p w14:paraId="6B74D2E2" w14:textId="18F31C3E" w:rsidR="00ED6924" w:rsidRDefault="00ED6924" w:rsidP="00C52653">
      <w:pPr>
        <w:rPr>
          <w:rFonts w:eastAsia="Times New Roman"/>
          <w:lang w:eastAsia="ru-RU"/>
        </w:rPr>
      </w:pPr>
      <w:r w:rsidRPr="00605299">
        <w:rPr>
          <w:rFonts w:eastAsia="Times New Roman"/>
          <w:bdr w:val="none" w:sz="0" w:space="0" w:color="auto" w:frame="1"/>
          <w:lang w:eastAsia="ru-RU"/>
        </w:rPr>
        <w:t>Метеозонд</w:t>
      </w:r>
      <w:r w:rsidR="00AE460E" w:rsidRPr="00605299">
        <w:rPr>
          <w:rFonts w:eastAsia="Times New Roman"/>
          <w:lang w:eastAsia="ru-RU"/>
        </w:rPr>
        <w:t> </w:t>
      </w:r>
      <w:r w:rsidR="003551F6">
        <w:rPr>
          <w:rFonts w:eastAsia="Times New Roman"/>
          <w:lang w:eastAsia="ru-RU"/>
        </w:rPr>
        <w:t>—</w:t>
      </w:r>
      <w:r w:rsidR="003F0E69" w:rsidRPr="00605299">
        <w:rPr>
          <w:rFonts w:eastAsia="Times New Roman"/>
          <w:lang w:eastAsia="ru-RU"/>
        </w:rPr>
        <w:t xml:space="preserve"> беспилотный аэростат, который предназначен для сбора информации различных параметров атмосферы Земли, который основан на законе Архимеда</w:t>
      </w:r>
      <w:r w:rsidR="00552E0C">
        <w:rPr>
          <w:rFonts w:eastAsia="Times New Roman"/>
          <w:lang w:eastAsia="ru-RU"/>
        </w:rPr>
        <w:t xml:space="preserve"> (</w:t>
      </w:r>
      <w:r w:rsidR="00651B40">
        <w:rPr>
          <w:rFonts w:eastAsia="Times New Roman"/>
          <w:lang w:eastAsia="ru-RU"/>
        </w:rPr>
        <w:fldChar w:fldCharType="begin"/>
      </w:r>
      <w:r w:rsidR="00651B40">
        <w:rPr>
          <w:rFonts w:eastAsia="Times New Roman"/>
          <w:lang w:eastAsia="ru-RU"/>
        </w:rPr>
        <w:instrText xml:space="preserve"> REF _Ref96880129 \h </w:instrText>
      </w:r>
      <w:r w:rsidR="00651B40">
        <w:rPr>
          <w:rFonts w:eastAsia="Times New Roman"/>
          <w:lang w:eastAsia="ru-RU"/>
        </w:rPr>
      </w:r>
      <w:r w:rsidR="00651B40">
        <w:rPr>
          <w:rFonts w:eastAsia="Times New Roman"/>
          <w:lang w:eastAsia="ru-RU"/>
        </w:rPr>
        <w:fldChar w:fldCharType="separate"/>
      </w:r>
      <w:r w:rsidR="00651B40">
        <w:t xml:space="preserve">Рисунок </w:t>
      </w:r>
      <w:r w:rsidR="00651B40">
        <w:rPr>
          <w:noProof/>
        </w:rPr>
        <w:t>5</w:t>
      </w:r>
      <w:r w:rsidR="00651B40">
        <w:rPr>
          <w:rFonts w:eastAsia="Times New Roman"/>
          <w:lang w:eastAsia="ru-RU"/>
        </w:rPr>
        <w:fldChar w:fldCharType="end"/>
      </w:r>
      <w:r w:rsidR="00552E0C">
        <w:rPr>
          <w:rFonts w:eastAsia="Times New Roman"/>
          <w:lang w:eastAsia="ru-RU"/>
        </w:rPr>
        <w:t>)</w:t>
      </w:r>
      <w:r w:rsidR="00651B40">
        <w:t xml:space="preserve"> </w:t>
      </w:r>
      <w:sdt>
        <w:sdtPr>
          <w:id w:val="-769080549"/>
          <w:citation/>
        </w:sdtPr>
        <w:sdtEndPr/>
        <w:sdtContent>
          <w:r w:rsidR="00651B40">
            <w:fldChar w:fldCharType="begin"/>
          </w:r>
          <w:r w:rsidR="00651B40">
            <w:instrText xml:space="preserve"> CITATION Мет21 \l 1049 </w:instrText>
          </w:r>
          <w:r w:rsidR="00651B40">
            <w:fldChar w:fldCharType="separate"/>
          </w:r>
          <w:r w:rsidR="00495404">
            <w:rPr>
              <w:noProof/>
            </w:rPr>
            <w:t>[9]</w:t>
          </w:r>
          <w:r w:rsidR="00651B40">
            <w:fldChar w:fldCharType="end"/>
          </w:r>
        </w:sdtContent>
      </w:sdt>
      <w:r w:rsidR="003F0E69" w:rsidRPr="00605299">
        <w:rPr>
          <w:rFonts w:eastAsia="Times New Roman"/>
          <w:lang w:eastAsia="ru-RU"/>
        </w:rPr>
        <w:t>.</w:t>
      </w:r>
      <w:r w:rsidRPr="00605299">
        <w:rPr>
          <w:rFonts w:eastAsia="Times New Roman"/>
          <w:lang w:eastAsia="ru-RU"/>
        </w:rPr>
        <w:t xml:space="preserve"> </w:t>
      </w:r>
    </w:p>
    <w:p w14:paraId="00EEFF7E" w14:textId="516082BC" w:rsidR="00651B40" w:rsidRDefault="00651B40" w:rsidP="00651B40">
      <w:pPr>
        <w:jc w:val="center"/>
        <w:rPr>
          <w:rFonts w:eastAsia="Times New Roman"/>
          <w:lang w:eastAsia="ru-RU"/>
        </w:rPr>
      </w:pPr>
      <w:r>
        <w:rPr>
          <w:noProof/>
          <w:lang w:eastAsia="ru-RU"/>
        </w:rPr>
        <w:drawing>
          <wp:inline distT="0" distB="0" distL="0" distR="0" wp14:anchorId="47DCC025" wp14:editId="61ADBE60">
            <wp:extent cx="3555188" cy="1711842"/>
            <wp:effectExtent l="0" t="0" r="7620" b="3175"/>
            <wp:docPr id="12" name="Рисунок 12" descr="Метеорологический Зо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еорологический Зон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4874" cy="1735766"/>
                    </a:xfrm>
                    <a:prstGeom prst="rect">
                      <a:avLst/>
                    </a:prstGeom>
                    <a:noFill/>
                    <a:ln>
                      <a:noFill/>
                    </a:ln>
                  </pic:spPr>
                </pic:pic>
              </a:graphicData>
            </a:graphic>
          </wp:inline>
        </w:drawing>
      </w:r>
    </w:p>
    <w:p w14:paraId="7E844168" w14:textId="6A748588" w:rsidR="00651B40" w:rsidRPr="00605299" w:rsidRDefault="00651B40" w:rsidP="006618DC">
      <w:pPr>
        <w:pStyle w:val="ad"/>
        <w:rPr>
          <w:rFonts w:eastAsia="Times New Roman"/>
          <w:lang w:eastAsia="ru-RU"/>
        </w:rPr>
      </w:pPr>
      <w:bookmarkStart w:id="14" w:name="_Ref96880129"/>
      <w:r>
        <w:t xml:space="preserve">Рисунок </w:t>
      </w:r>
      <w:r w:rsidR="00607F12">
        <w:fldChar w:fldCharType="begin"/>
      </w:r>
      <w:r w:rsidR="00607F12">
        <w:instrText xml:space="preserve"> SEQ Рисунок \* ARABIC </w:instrText>
      </w:r>
      <w:r w:rsidR="00607F12">
        <w:fldChar w:fldCharType="separate"/>
      </w:r>
      <w:r w:rsidR="001773DD">
        <w:rPr>
          <w:noProof/>
        </w:rPr>
        <w:t>5</w:t>
      </w:r>
      <w:r w:rsidR="00607F12">
        <w:rPr>
          <w:noProof/>
        </w:rPr>
        <w:fldChar w:fldCharType="end"/>
      </w:r>
      <w:bookmarkEnd w:id="14"/>
      <w:r>
        <w:t>. Метеозонд.</w:t>
      </w:r>
    </w:p>
    <w:p w14:paraId="5CEAD850" w14:textId="418F37C9" w:rsidR="00CE23AC" w:rsidRPr="00605299" w:rsidRDefault="00A966D8" w:rsidP="006618DC">
      <w:pPr>
        <w:rPr>
          <w:rFonts w:eastAsia="Times New Roman" w:cs="Times New Roman"/>
          <w:bCs/>
          <w:iCs/>
          <w:color w:val="0D0D0D" w:themeColor="text1" w:themeTint="F2"/>
          <w:szCs w:val="28"/>
          <w:lang w:eastAsia="ru-RU"/>
        </w:rPr>
      </w:pPr>
      <w:r w:rsidRPr="00605299">
        <w:rPr>
          <w:rFonts w:eastAsia="Times New Roman"/>
          <w:lang w:eastAsia="ru-RU"/>
        </w:rPr>
        <w:t xml:space="preserve">Запуски метеозондов начались с 30 годов прошлого столетия и стали основным способом прогнозирования погодных явлений. Однако, чтобы узнать </w:t>
      </w:r>
      <w:r w:rsidRPr="00605299">
        <w:rPr>
          <w:rFonts w:eastAsia="Times New Roman"/>
          <w:lang w:eastAsia="ru-RU"/>
        </w:rPr>
        <w:lastRenderedPageBreak/>
        <w:t>показания датчиков, закреп</w:t>
      </w:r>
      <w:r w:rsidR="00CE23AC" w:rsidRPr="00605299">
        <w:rPr>
          <w:rFonts w:eastAsia="Times New Roman"/>
          <w:lang w:eastAsia="ru-RU"/>
        </w:rPr>
        <w:t>ленных на аэростатах, нужно</w:t>
      </w:r>
      <w:r w:rsidRPr="00605299">
        <w:rPr>
          <w:rFonts w:eastAsia="Times New Roman"/>
          <w:lang w:eastAsia="ru-RU"/>
        </w:rPr>
        <w:t xml:space="preserve"> снимать их вручную.</w:t>
      </w:r>
      <w:r w:rsidR="00CE23AC" w:rsidRPr="00605299">
        <w:rPr>
          <w:rFonts w:eastAsia="Times New Roman"/>
          <w:lang w:eastAsia="ru-RU"/>
        </w:rPr>
        <w:t xml:space="preserve"> И это происходит только два раза в сутки: в полдень и в полночь по Гринвичу.</w:t>
      </w:r>
    </w:p>
    <w:p w14:paraId="34B0B52E" w14:textId="37534CE9" w:rsidR="00CE23AC" w:rsidRPr="00605299" w:rsidRDefault="00CE23AC" w:rsidP="00651B40">
      <w:pPr>
        <w:pStyle w:val="2"/>
        <w:rPr>
          <w:rFonts w:eastAsia="Times New Roman"/>
          <w:lang w:eastAsia="ru-RU"/>
        </w:rPr>
      </w:pPr>
      <w:bookmarkStart w:id="15" w:name="_Toc96887537"/>
      <w:r w:rsidRPr="00605299">
        <w:rPr>
          <w:rFonts w:eastAsia="Times New Roman"/>
          <w:lang w:eastAsia="ru-RU"/>
        </w:rPr>
        <w:t>Принцип работы</w:t>
      </w:r>
      <w:bookmarkEnd w:id="15"/>
    </w:p>
    <w:p w14:paraId="64B4FE4D" w14:textId="19DAA2C2" w:rsidR="003575AA" w:rsidRPr="00605299" w:rsidRDefault="00ED6924" w:rsidP="00651B40">
      <w:pPr>
        <w:rPr>
          <w:rFonts w:eastAsia="Times New Roman"/>
          <w:lang w:eastAsia="ru-RU"/>
        </w:rPr>
      </w:pPr>
      <w:r w:rsidRPr="00605299">
        <w:rPr>
          <w:rFonts w:eastAsia="Times New Roman"/>
          <w:lang w:eastAsia="ru-RU"/>
        </w:rPr>
        <w:t>Метеорологический зонд представляет собой шар, к которому привязана</w:t>
      </w:r>
      <w:r w:rsidR="003575AA" w:rsidRPr="00605299">
        <w:rPr>
          <w:rFonts w:eastAsia="Times New Roman"/>
          <w:lang w:eastAsia="ru-RU"/>
        </w:rPr>
        <w:t xml:space="preserve"> герметичная капсула из пенопласта, защищающая аппаратуру от влажности и низких температур в атмосфере. А уже внутри этой капсулы и находятся все датчики, аккумуляторные батарейки и т.д</w:t>
      </w:r>
      <w:r w:rsidR="00B15BB4">
        <w:rPr>
          <w:rFonts w:eastAsia="Times New Roman"/>
          <w:lang w:eastAsia="ru-RU"/>
        </w:rPr>
        <w:t>.</w:t>
      </w:r>
      <w:r w:rsidR="00B15BB4" w:rsidRPr="006618DC">
        <w:t xml:space="preserve"> </w:t>
      </w:r>
      <w:sdt>
        <w:sdtPr>
          <w:rPr>
            <w:lang w:val="en-US"/>
          </w:rPr>
          <w:id w:val="573329219"/>
          <w:citation/>
        </w:sdtPr>
        <w:sdtEndPr/>
        <w:sdtContent>
          <w:r w:rsidR="00B15BB4">
            <w:rPr>
              <w:lang w:val="en-US"/>
            </w:rPr>
            <w:fldChar w:fldCharType="begin"/>
          </w:r>
          <w:r w:rsidR="00B15BB4" w:rsidRPr="006618DC">
            <w:instrText xml:space="preserve"> </w:instrText>
          </w:r>
          <w:r w:rsidR="00B15BB4">
            <w:rPr>
              <w:lang w:val="en-US"/>
            </w:rPr>
            <w:instrText>CITATION</w:instrText>
          </w:r>
          <w:r w:rsidR="00B15BB4" w:rsidRPr="006618DC">
            <w:instrText xml:space="preserve"> Как211 \</w:instrText>
          </w:r>
          <w:r w:rsidR="00B15BB4">
            <w:rPr>
              <w:lang w:val="en-US"/>
            </w:rPr>
            <w:instrText>l</w:instrText>
          </w:r>
          <w:r w:rsidR="00B15BB4" w:rsidRPr="006618DC">
            <w:instrText xml:space="preserve"> 1033 </w:instrText>
          </w:r>
          <w:r w:rsidR="00B15BB4">
            <w:rPr>
              <w:lang w:val="en-US"/>
            </w:rPr>
            <w:fldChar w:fldCharType="separate"/>
          </w:r>
          <w:r w:rsidR="00495404" w:rsidRPr="00495404">
            <w:rPr>
              <w:noProof/>
              <w:lang w:val="en-US"/>
            </w:rPr>
            <w:t>[10]</w:t>
          </w:r>
          <w:r w:rsidR="00B15BB4">
            <w:rPr>
              <w:lang w:val="en-US"/>
            </w:rPr>
            <w:fldChar w:fldCharType="end"/>
          </w:r>
        </w:sdtContent>
      </w:sdt>
      <w:r w:rsidR="003575AA" w:rsidRPr="00605299">
        <w:rPr>
          <w:rFonts w:eastAsia="Times New Roman"/>
          <w:lang w:eastAsia="ru-RU"/>
        </w:rPr>
        <w:t xml:space="preserve">. </w:t>
      </w:r>
    </w:p>
    <w:p w14:paraId="03A37015" w14:textId="100F3115" w:rsidR="007B4F1A" w:rsidRPr="00C52653" w:rsidRDefault="00ED6924" w:rsidP="00C52653">
      <w:pPr>
        <w:rPr>
          <w:rFonts w:eastAsia="Times New Roman"/>
          <w:lang w:eastAsia="ru-RU"/>
        </w:rPr>
      </w:pPr>
      <w:r w:rsidRPr="00605299">
        <w:rPr>
          <w:rFonts w:eastAsia="Times New Roman"/>
          <w:lang w:eastAsia="ru-RU"/>
        </w:rPr>
        <w:t xml:space="preserve">В верхних слоях атмосферы </w:t>
      </w:r>
      <w:r w:rsidR="00357552" w:rsidRPr="00605299">
        <w:rPr>
          <w:rFonts w:eastAsia="Times New Roman"/>
          <w:lang w:eastAsia="ru-RU"/>
        </w:rPr>
        <w:t>метео</w:t>
      </w:r>
      <w:r w:rsidRPr="00605299">
        <w:rPr>
          <w:rFonts w:eastAsia="Times New Roman"/>
          <w:lang w:eastAsia="ru-RU"/>
        </w:rPr>
        <w:t xml:space="preserve">зонд фиксирует </w:t>
      </w:r>
      <w:r w:rsidR="00357552" w:rsidRPr="00605299">
        <w:rPr>
          <w:rFonts w:eastAsia="Times New Roman"/>
          <w:lang w:eastAsia="ru-RU"/>
        </w:rPr>
        <w:t>следующие атмосферные параметры:</w:t>
      </w:r>
    </w:p>
    <w:p w14:paraId="408D4DD4" w14:textId="3665903F" w:rsidR="00357552" w:rsidRPr="00C52653" w:rsidRDefault="00357552" w:rsidP="00C52653">
      <w:pPr>
        <w:pStyle w:val="a7"/>
        <w:numPr>
          <w:ilvl w:val="0"/>
          <w:numId w:val="38"/>
        </w:numPr>
        <w:shd w:val="clear" w:color="auto" w:fill="FFFFFF"/>
        <w:spacing w:after="300"/>
        <w:textAlignment w:val="baseline"/>
        <w:rPr>
          <w:rFonts w:eastAsia="Times New Roman" w:cs="Times New Roman"/>
          <w:bCs/>
          <w:iCs/>
          <w:color w:val="0D0D0D" w:themeColor="text1" w:themeTint="F2"/>
          <w:szCs w:val="28"/>
          <w:lang w:eastAsia="ru-RU"/>
        </w:rPr>
      </w:pPr>
      <w:r w:rsidRPr="00C52653">
        <w:rPr>
          <w:rFonts w:eastAsia="Times New Roman" w:cs="Times New Roman"/>
          <w:bCs/>
          <w:iCs/>
          <w:color w:val="0D0D0D" w:themeColor="text1" w:themeTint="F2"/>
          <w:szCs w:val="28"/>
          <w:lang w:eastAsia="ru-RU"/>
        </w:rPr>
        <w:t>давление</w:t>
      </w:r>
      <w:r w:rsidR="003934AB">
        <w:rPr>
          <w:rFonts w:eastAsia="Times New Roman" w:cs="Times New Roman"/>
          <w:bCs/>
          <w:iCs/>
          <w:color w:val="0D0D0D" w:themeColor="text1" w:themeTint="F2"/>
          <w:szCs w:val="28"/>
          <w:lang w:eastAsia="ru-RU"/>
        </w:rPr>
        <w:t>;</w:t>
      </w:r>
    </w:p>
    <w:p w14:paraId="6ED70A86" w14:textId="5533F941" w:rsidR="00357552" w:rsidRPr="00C52653" w:rsidRDefault="00357552" w:rsidP="00C52653">
      <w:pPr>
        <w:pStyle w:val="a7"/>
        <w:numPr>
          <w:ilvl w:val="0"/>
          <w:numId w:val="38"/>
        </w:numPr>
        <w:shd w:val="clear" w:color="auto" w:fill="FFFFFF"/>
        <w:spacing w:after="300"/>
        <w:textAlignment w:val="baseline"/>
        <w:rPr>
          <w:rFonts w:eastAsia="Times New Roman" w:cs="Times New Roman"/>
          <w:bCs/>
          <w:iCs/>
          <w:color w:val="0D0D0D" w:themeColor="text1" w:themeTint="F2"/>
          <w:szCs w:val="28"/>
          <w:lang w:eastAsia="ru-RU"/>
        </w:rPr>
      </w:pPr>
      <w:r w:rsidRPr="00C52653">
        <w:rPr>
          <w:rFonts w:eastAsia="Times New Roman" w:cs="Times New Roman"/>
          <w:bCs/>
          <w:iCs/>
          <w:color w:val="0D0D0D" w:themeColor="text1" w:themeTint="F2"/>
          <w:szCs w:val="28"/>
          <w:lang w:eastAsia="ru-RU"/>
        </w:rPr>
        <w:t>температура</w:t>
      </w:r>
      <w:r w:rsidR="003934AB">
        <w:rPr>
          <w:rFonts w:eastAsia="Times New Roman" w:cs="Times New Roman"/>
          <w:bCs/>
          <w:iCs/>
          <w:color w:val="0D0D0D" w:themeColor="text1" w:themeTint="F2"/>
          <w:szCs w:val="28"/>
          <w:lang w:eastAsia="ru-RU"/>
        </w:rPr>
        <w:t>;</w:t>
      </w:r>
    </w:p>
    <w:p w14:paraId="71B7E1DE" w14:textId="303B2B29" w:rsidR="00357552" w:rsidRPr="00C52653" w:rsidRDefault="00357552" w:rsidP="00C52653">
      <w:pPr>
        <w:pStyle w:val="a7"/>
        <w:numPr>
          <w:ilvl w:val="0"/>
          <w:numId w:val="38"/>
        </w:numPr>
        <w:shd w:val="clear" w:color="auto" w:fill="FFFFFF"/>
        <w:spacing w:after="300"/>
        <w:textAlignment w:val="baseline"/>
        <w:rPr>
          <w:rFonts w:eastAsia="Times New Roman" w:cs="Times New Roman"/>
          <w:bCs/>
          <w:iCs/>
          <w:color w:val="0D0D0D" w:themeColor="text1" w:themeTint="F2"/>
          <w:szCs w:val="28"/>
          <w:lang w:eastAsia="ru-RU"/>
        </w:rPr>
      </w:pPr>
      <w:r w:rsidRPr="00C52653">
        <w:rPr>
          <w:rFonts w:eastAsia="Times New Roman" w:cs="Times New Roman"/>
          <w:bCs/>
          <w:iCs/>
          <w:color w:val="0D0D0D" w:themeColor="text1" w:themeTint="F2"/>
          <w:szCs w:val="28"/>
          <w:lang w:eastAsia="ru-RU"/>
        </w:rPr>
        <w:t>влажность</w:t>
      </w:r>
      <w:r w:rsidR="003934AB">
        <w:rPr>
          <w:rFonts w:eastAsia="Times New Roman" w:cs="Times New Roman"/>
          <w:bCs/>
          <w:iCs/>
          <w:color w:val="0D0D0D" w:themeColor="text1" w:themeTint="F2"/>
          <w:szCs w:val="28"/>
          <w:lang w:eastAsia="ru-RU"/>
        </w:rPr>
        <w:t>.</w:t>
      </w:r>
    </w:p>
    <w:p w14:paraId="337CB3D5" w14:textId="2DDB1E8A" w:rsidR="00ED6924" w:rsidRPr="00605299" w:rsidRDefault="00357552" w:rsidP="00C52653">
      <w:r w:rsidRPr="00605299">
        <w:t>После р</w:t>
      </w:r>
      <w:r w:rsidR="00ED6924" w:rsidRPr="00605299">
        <w:t>адиодатчик подаёт сигналы на локатор, находящийся на аэрологической станции, откуда они поступают на компьютер. Программа анализирует данные, и дальше они идут в метеослужбу. Именно на основе полученных с метеозонда показаний синоптики составляют прогнозы погоды на несколько дней</w:t>
      </w:r>
      <w:r w:rsidR="00167FD4">
        <w:t xml:space="preserve"> </w:t>
      </w:r>
      <w:sdt>
        <w:sdtPr>
          <w:id w:val="1444890825"/>
          <w:citation/>
        </w:sdtPr>
        <w:sdtEndPr/>
        <w:sdtContent>
          <w:r w:rsidR="00167FD4">
            <w:fldChar w:fldCharType="begin"/>
          </w:r>
          <w:r w:rsidR="00167FD4">
            <w:instrText xml:space="preserve"> CITATION Мет211 \l 1049 </w:instrText>
          </w:r>
          <w:r w:rsidR="00167FD4">
            <w:fldChar w:fldCharType="separate"/>
          </w:r>
          <w:r w:rsidR="00495404">
            <w:rPr>
              <w:noProof/>
            </w:rPr>
            <w:t>[11]</w:t>
          </w:r>
          <w:r w:rsidR="00167FD4">
            <w:fldChar w:fldCharType="end"/>
          </w:r>
        </w:sdtContent>
      </w:sdt>
      <w:r w:rsidR="00167FD4">
        <w:t>.</w:t>
      </w:r>
    </w:p>
    <w:p w14:paraId="01B1872C" w14:textId="19441005" w:rsidR="00357552" w:rsidRPr="00605299" w:rsidRDefault="004C0174" w:rsidP="00C76C92">
      <w:pPr>
        <w:pStyle w:val="2"/>
      </w:pPr>
      <w:bookmarkStart w:id="16" w:name="_Toc96887538"/>
      <w:r>
        <w:t>Методы п</w:t>
      </w:r>
      <w:r w:rsidR="00357552" w:rsidRPr="00605299">
        <w:t>рогнозир</w:t>
      </w:r>
      <w:r>
        <w:t>ования</w:t>
      </w:r>
      <w:r w:rsidR="00357552" w:rsidRPr="00605299">
        <w:t xml:space="preserve"> опасны</w:t>
      </w:r>
      <w:r>
        <w:t>х</w:t>
      </w:r>
      <w:r w:rsidR="00357552" w:rsidRPr="00605299">
        <w:t xml:space="preserve"> погодны</w:t>
      </w:r>
      <w:r>
        <w:t>х</w:t>
      </w:r>
      <w:r w:rsidR="00357552" w:rsidRPr="00605299">
        <w:t xml:space="preserve"> явлени</w:t>
      </w:r>
      <w:r>
        <w:t>й</w:t>
      </w:r>
      <w:bookmarkEnd w:id="16"/>
    </w:p>
    <w:p w14:paraId="6966DFB9" w14:textId="0431B586" w:rsidR="00844731" w:rsidRDefault="00844731" w:rsidP="00C52653">
      <w:pPr>
        <w:rPr>
          <w:rFonts w:eastAsia="Times New Roman"/>
          <w:lang w:eastAsia="ru-RU"/>
        </w:rPr>
      </w:pPr>
      <w:r w:rsidRPr="00605299">
        <w:rPr>
          <w:shd w:val="clear" w:color="auto" w:fill="FFFFFF"/>
        </w:rPr>
        <w:t>Техническими средствами,</w:t>
      </w:r>
      <w:r w:rsidR="00605299">
        <w:rPr>
          <w:shd w:val="clear" w:color="auto" w:fill="FFFFFF"/>
        </w:rPr>
        <w:t xml:space="preserve"> которые</w:t>
      </w:r>
      <w:r w:rsidRPr="00605299">
        <w:rPr>
          <w:shd w:val="clear" w:color="auto" w:fill="FFFFFF"/>
        </w:rPr>
        <w:t xml:space="preserve"> позволяю</w:t>
      </w:r>
      <w:r w:rsidR="00605299">
        <w:rPr>
          <w:shd w:val="clear" w:color="auto" w:fill="FFFFFF"/>
        </w:rPr>
        <w:t xml:space="preserve">т </w:t>
      </w:r>
      <w:r w:rsidRPr="00605299">
        <w:rPr>
          <w:shd w:val="clear" w:color="auto" w:fill="FFFFFF"/>
        </w:rPr>
        <w:t>обнаружить смерчи</w:t>
      </w:r>
      <w:r w:rsidR="00605299">
        <w:rPr>
          <w:shd w:val="clear" w:color="auto" w:fill="FFFFFF"/>
        </w:rPr>
        <w:t>, хоть и не всегда</w:t>
      </w:r>
      <w:r w:rsidRPr="00605299">
        <w:rPr>
          <w:shd w:val="clear" w:color="auto" w:fill="FFFFFF"/>
        </w:rPr>
        <w:t>, являются метеорологические радиолокаторы. Однако обычный радиолокатор не в состоянии установить наличие смерча</w:t>
      </w:r>
      <w:r w:rsidR="00605299">
        <w:rPr>
          <w:shd w:val="clear" w:color="auto" w:fill="FFFFFF"/>
        </w:rPr>
        <w:t xml:space="preserve"> в силу своих технических характеристик</w:t>
      </w:r>
      <w:r w:rsidRPr="00605299">
        <w:rPr>
          <w:shd w:val="clear" w:color="auto" w:fill="FFFFFF"/>
        </w:rPr>
        <w:t>, поскольку размеры смерча слишком малы</w:t>
      </w:r>
      <w:r w:rsidR="00A869C9">
        <w:t xml:space="preserve"> </w:t>
      </w:r>
      <w:sdt>
        <w:sdtPr>
          <w:id w:val="-2014062322"/>
          <w:citation/>
        </w:sdtPr>
        <w:sdtEndPr/>
        <w:sdtContent>
          <w:r w:rsidR="00A869C9">
            <w:fldChar w:fldCharType="begin"/>
          </w:r>
          <w:r w:rsidR="00A869C9">
            <w:instrText xml:space="preserve"> CITATION Сме22 \l 1049 </w:instrText>
          </w:r>
          <w:r w:rsidR="00A869C9">
            <w:fldChar w:fldCharType="separate"/>
          </w:r>
          <w:r w:rsidR="00495404">
            <w:rPr>
              <w:noProof/>
            </w:rPr>
            <w:t>[12]</w:t>
          </w:r>
          <w:r w:rsidR="00A869C9">
            <w:fldChar w:fldCharType="end"/>
          </w:r>
        </w:sdtContent>
      </w:sdt>
      <w:r w:rsidRPr="00605299">
        <w:rPr>
          <w:shd w:val="clear" w:color="auto" w:fill="FFFFFF"/>
        </w:rPr>
        <w:t xml:space="preserve">. </w:t>
      </w:r>
      <w:r w:rsidR="00605299">
        <w:rPr>
          <w:shd w:val="clear" w:color="auto" w:fill="FFFFFF"/>
        </w:rPr>
        <w:t>Однако случаи обнаружения смерчей радиолокаторами отмечались только на очень близких расстояниях</w:t>
      </w:r>
      <w:r w:rsidRPr="00605299">
        <w:rPr>
          <w:shd w:val="clear" w:color="auto" w:fill="FFFFFF"/>
        </w:rPr>
        <w:t xml:space="preserve">. </w:t>
      </w:r>
      <w:r w:rsidR="00605299">
        <w:rPr>
          <w:shd w:val="clear" w:color="auto" w:fill="FFFFFF"/>
        </w:rPr>
        <w:t>Опасное природное явление</w:t>
      </w:r>
      <w:r w:rsidRPr="00605299">
        <w:rPr>
          <w:shd w:val="clear" w:color="auto" w:fill="FFFFFF"/>
        </w:rPr>
        <w:t xml:space="preserve"> в таких случаях на экране обнаруживается внутри большой зоны радиоэха в виде свободного от облаков пятна. Иногда на наличие смерча указывает радиоэхо крючкообразной формы, отходящее от крупного радиоэха основного массива облаков</w:t>
      </w:r>
      <w:r w:rsidR="00A869C9">
        <w:rPr>
          <w:shd w:val="clear" w:color="auto" w:fill="FFFFFF"/>
        </w:rPr>
        <w:t xml:space="preserve"> </w:t>
      </w:r>
      <w:sdt>
        <w:sdtPr>
          <w:rPr>
            <w:shd w:val="clear" w:color="auto" w:fill="FFFFFF"/>
          </w:rPr>
          <w:id w:val="1208533087"/>
          <w:citation/>
        </w:sdtPr>
        <w:sdtEndPr/>
        <w:sdtContent>
          <w:r w:rsidR="00A869C9">
            <w:rPr>
              <w:shd w:val="clear" w:color="auto" w:fill="FFFFFF"/>
            </w:rPr>
            <w:fldChar w:fldCharType="begin"/>
          </w:r>
          <w:r w:rsidR="00A869C9">
            <w:rPr>
              <w:shd w:val="clear" w:color="auto" w:fill="FFFFFF"/>
            </w:rPr>
            <w:instrText xml:space="preserve"> CITATION Сме22 \l 1049 </w:instrText>
          </w:r>
          <w:r w:rsidR="00A869C9">
            <w:rPr>
              <w:shd w:val="clear" w:color="auto" w:fill="FFFFFF"/>
            </w:rPr>
            <w:fldChar w:fldCharType="separate"/>
          </w:r>
          <w:r w:rsidR="00495404" w:rsidRPr="00495404">
            <w:rPr>
              <w:noProof/>
              <w:shd w:val="clear" w:color="auto" w:fill="FFFFFF"/>
            </w:rPr>
            <w:t>[12]</w:t>
          </w:r>
          <w:r w:rsidR="00A869C9">
            <w:rPr>
              <w:shd w:val="clear" w:color="auto" w:fill="FFFFFF"/>
            </w:rPr>
            <w:fldChar w:fldCharType="end"/>
          </w:r>
        </w:sdtContent>
      </w:sdt>
      <w:r w:rsidR="00A869C9">
        <w:rPr>
          <w:shd w:val="clear" w:color="auto" w:fill="FFFFFF"/>
        </w:rPr>
        <w:t xml:space="preserve">. </w:t>
      </w:r>
      <w:r w:rsidRPr="00605299">
        <w:rPr>
          <w:shd w:val="clear" w:color="auto" w:fill="FFFFFF"/>
        </w:rPr>
        <w:t xml:space="preserve">В </w:t>
      </w:r>
      <w:r w:rsidRPr="00605299">
        <w:rPr>
          <w:shd w:val="clear" w:color="auto" w:fill="FFFFFF"/>
        </w:rPr>
        <w:lastRenderedPageBreak/>
        <w:t>большинстве же случаев смерчи наблюдаются при радиоэхо любой формы. Большую помощь радиолокатор может оказать при слежении за смерчем. Когда на экране радиолокатора можно выделить радиоэхо облака, связанное со смерчем, оказывается возможным за один</w:t>
      </w:r>
      <w:r w:rsidR="003551F6">
        <w:rPr>
          <w:shd w:val="clear" w:color="auto" w:fill="FFFFFF"/>
        </w:rPr>
        <w:t>–</w:t>
      </w:r>
      <w:r w:rsidRPr="00605299">
        <w:rPr>
          <w:shd w:val="clear" w:color="auto" w:fill="FFFFFF"/>
        </w:rPr>
        <w:t>два часа предупредить о приближении смерча</w:t>
      </w:r>
      <w:r w:rsidR="00771309">
        <w:rPr>
          <w:shd w:val="clear" w:color="auto" w:fill="FFFFFF"/>
        </w:rPr>
        <w:t>, что поможет избежать несчастных случаев среди гражданского населения.</w:t>
      </w:r>
    </w:p>
    <w:p w14:paraId="32C9FC52" w14:textId="1ED81DBC" w:rsidR="007B4F1A" w:rsidRDefault="00771309" w:rsidP="00C52653">
      <w:r>
        <w:rPr>
          <w:rFonts w:eastAsia="Times New Roman"/>
          <w:lang w:eastAsia="ru-RU"/>
        </w:rPr>
        <w:t xml:space="preserve">Также на формирование смерчей указывает и высокая неустойчивость атмосферы, это и помогает метеорологам обнаружить опасное погодное явление. </w:t>
      </w:r>
      <w:r w:rsidR="00366BCE">
        <w:rPr>
          <w:rFonts w:eastAsia="Times New Roman"/>
          <w:lang w:eastAsia="ru-RU"/>
        </w:rPr>
        <w:t>По словам старшего научного сотрудника Гидромедцентр</w:t>
      </w:r>
      <w:r w:rsidR="00993354">
        <w:rPr>
          <w:rFonts w:eastAsia="Times New Roman"/>
          <w:lang w:eastAsia="ru-RU"/>
        </w:rPr>
        <w:t xml:space="preserve">а, </w:t>
      </w:r>
      <w:r w:rsidR="00993354">
        <w:rPr>
          <w:iCs/>
        </w:rPr>
        <w:t>э</w:t>
      </w:r>
      <w:r w:rsidR="001842FC" w:rsidRPr="006618DC">
        <w:rPr>
          <w:iCs/>
        </w:rPr>
        <w:t xml:space="preserve">то комплекс интенсивных неблагоприятных явлений чаще всего в зоне контрастных атмосферных фронтов (теплого и холодного). </w:t>
      </w:r>
      <w:r w:rsidR="00366BCE">
        <w:rPr>
          <w:iCs/>
        </w:rPr>
        <w:t>В</w:t>
      </w:r>
      <w:r w:rsidR="00366BCE" w:rsidRPr="0083023B">
        <w:rPr>
          <w:iCs/>
        </w:rPr>
        <w:t>се, что мы можем сделать</w:t>
      </w:r>
      <w:r w:rsidR="00366BCE">
        <w:rPr>
          <w:iCs/>
        </w:rPr>
        <w:t>, указать в</w:t>
      </w:r>
      <w:r w:rsidR="001842FC" w:rsidRPr="006618DC">
        <w:rPr>
          <w:iCs/>
        </w:rPr>
        <w:t xml:space="preserve"> прогнозах ливневый дождь, гроз</w:t>
      </w:r>
      <w:r w:rsidR="00366BCE">
        <w:rPr>
          <w:iCs/>
        </w:rPr>
        <w:t>у</w:t>
      </w:r>
      <w:r w:rsidR="001842FC" w:rsidRPr="006618DC">
        <w:rPr>
          <w:iCs/>
        </w:rPr>
        <w:t>, град и шквалистое усиление ветр</w:t>
      </w:r>
      <w:r w:rsidR="00A869C9">
        <w:rPr>
          <w:iCs/>
        </w:rPr>
        <w:t>а</w:t>
      </w:r>
      <w:r w:rsidR="00993354">
        <w:rPr>
          <w:iCs/>
        </w:rPr>
        <w:t>.</w:t>
      </w:r>
      <w:sdt>
        <w:sdtPr>
          <w:rPr>
            <w:iCs/>
          </w:rPr>
          <w:id w:val="1843200084"/>
          <w:citation/>
        </w:sdtPr>
        <w:sdtEndPr/>
        <w:sdtContent>
          <w:r w:rsidR="00A869C9">
            <w:rPr>
              <w:iCs/>
            </w:rPr>
            <w:fldChar w:fldCharType="begin"/>
          </w:r>
          <w:r w:rsidR="00A869C9">
            <w:rPr>
              <w:iCs/>
            </w:rPr>
            <w:instrText xml:space="preserve"> CITATION Сме22 \l 1049 </w:instrText>
          </w:r>
          <w:r w:rsidR="00A869C9">
            <w:rPr>
              <w:iCs/>
            </w:rPr>
            <w:fldChar w:fldCharType="separate"/>
          </w:r>
          <w:r w:rsidR="00495404">
            <w:rPr>
              <w:noProof/>
            </w:rPr>
            <w:t>[12]</w:t>
          </w:r>
          <w:r w:rsidR="00A869C9">
            <w:rPr>
              <w:iCs/>
            </w:rPr>
            <w:fldChar w:fldCharType="end"/>
          </w:r>
        </w:sdtContent>
      </w:sdt>
      <w:r w:rsidR="00A869C9">
        <w:rPr>
          <w:iCs/>
        </w:rPr>
        <w:t>.</w:t>
      </w:r>
      <w:r w:rsidR="001842FC" w:rsidRPr="006618DC">
        <w:rPr>
          <w:iCs/>
        </w:rPr>
        <w:t xml:space="preserve"> </w:t>
      </w:r>
    </w:p>
    <w:p w14:paraId="6DCBAABE" w14:textId="77777777" w:rsidR="00D82AC1" w:rsidRDefault="00D82AC1" w:rsidP="00D82AC1">
      <w:pPr>
        <w:pStyle w:val="2"/>
      </w:pPr>
      <w:bookmarkStart w:id="17" w:name="_Toc96887539"/>
      <w:r>
        <w:t>БПЛА в прогнозировании погодных явлений</w:t>
      </w:r>
      <w:bookmarkEnd w:id="17"/>
    </w:p>
    <w:p w14:paraId="4CF42249" w14:textId="2F11ECD6" w:rsidR="00C52653" w:rsidRPr="007B4F1A" w:rsidRDefault="00D82AC1" w:rsidP="006618DC">
      <w:r>
        <w:t>Беспилотные летательные аппараты из</w:t>
      </w:r>
      <w:r w:rsidR="003551F6">
        <w:t>–</w:t>
      </w:r>
      <w:r>
        <w:t>за своей мобильности уже активно используются в метеорологии для сбора полной информации на разных высотах в атмосфере Земли</w:t>
      </w:r>
      <w:r w:rsidR="00AE6DA8">
        <w:rPr>
          <w:bCs/>
          <w:iCs/>
          <w:szCs w:val="28"/>
        </w:rPr>
        <w:t xml:space="preserve"> </w:t>
      </w:r>
      <w:sdt>
        <w:sdtPr>
          <w:rPr>
            <w:bCs/>
            <w:iCs/>
            <w:szCs w:val="28"/>
          </w:rPr>
          <w:id w:val="1024526599"/>
          <w:citation/>
        </w:sdtPr>
        <w:sdtEndPr/>
        <w:sdtContent>
          <w:r w:rsidR="00AE6DA8">
            <w:rPr>
              <w:bCs/>
              <w:iCs/>
              <w:szCs w:val="28"/>
            </w:rPr>
            <w:fldChar w:fldCharType="begin"/>
          </w:r>
          <w:r w:rsidR="00AE6DA8">
            <w:rPr>
              <w:bCs/>
              <w:iCs/>
              <w:szCs w:val="28"/>
            </w:rPr>
            <w:instrText xml:space="preserve"> CITATION Сме22 \l 1049 </w:instrText>
          </w:r>
          <w:r w:rsidR="00AE6DA8">
            <w:rPr>
              <w:bCs/>
              <w:iCs/>
              <w:szCs w:val="28"/>
            </w:rPr>
            <w:fldChar w:fldCharType="separate"/>
          </w:r>
          <w:r w:rsidR="00495404" w:rsidRPr="00495404">
            <w:rPr>
              <w:noProof/>
              <w:szCs w:val="28"/>
            </w:rPr>
            <w:t>[12]</w:t>
          </w:r>
          <w:r w:rsidR="00AE6DA8">
            <w:rPr>
              <w:bCs/>
              <w:iCs/>
              <w:szCs w:val="28"/>
            </w:rPr>
            <w:fldChar w:fldCharType="end"/>
          </w:r>
        </w:sdtContent>
      </w:sdt>
      <w:r>
        <w:t>. В то время как метеостанции ведут точечные наблюдения, что уменьшает их эффективность. Кроме того, использование радиоуправляемого метеозонда позволит увеличить частоту и расширить зону измерений. Особенно это будет актуально в труднодоступных районах страны, где метеорологические и аэрологические станции располагаются на большом расстоянии друг от друга</w:t>
      </w:r>
      <w:r w:rsidR="000B5191">
        <w:t xml:space="preserve"> </w:t>
      </w:r>
      <w:sdt>
        <w:sdtPr>
          <w:id w:val="-1703783243"/>
          <w:citation/>
        </w:sdtPr>
        <w:sdtEndPr/>
        <w:sdtContent>
          <w:r w:rsidR="000B5191">
            <w:fldChar w:fldCharType="begin"/>
          </w:r>
          <w:r w:rsidR="000B5191">
            <w:instrText xml:space="preserve"> CITATION ТЕХ22 \l 1049 </w:instrText>
          </w:r>
          <w:r w:rsidR="000B5191">
            <w:fldChar w:fldCharType="separate"/>
          </w:r>
          <w:r w:rsidR="00495404">
            <w:rPr>
              <w:noProof/>
            </w:rPr>
            <w:t>[13]</w:t>
          </w:r>
          <w:r w:rsidR="000B5191">
            <w:fldChar w:fldCharType="end"/>
          </w:r>
        </w:sdtContent>
      </w:sdt>
      <w:r>
        <w:t>. Поэтому использование беспилотников в метеорологии повысит эффективность прогнозирования погодных явлений, в том числе и опасных для человека (торнадо, смерчи и т.п.).</w:t>
      </w:r>
      <w:r w:rsidR="00C52653">
        <w:br w:type="page"/>
      </w:r>
    </w:p>
    <w:p w14:paraId="3C1BF454" w14:textId="5345BDC5" w:rsidR="009F5AE2" w:rsidRDefault="007B4F1A" w:rsidP="00C76C92">
      <w:pPr>
        <w:pStyle w:val="1"/>
        <w:rPr>
          <w:color w:val="000000"/>
        </w:rPr>
      </w:pPr>
      <w:bookmarkStart w:id="18" w:name="_Toc96887540"/>
      <w:r>
        <w:lastRenderedPageBreak/>
        <w:t>Практическая</w:t>
      </w:r>
      <w:r w:rsidRPr="00465764">
        <w:t xml:space="preserve"> часть</w:t>
      </w:r>
      <w:bookmarkEnd w:id="18"/>
    </w:p>
    <w:p w14:paraId="57BA80A8" w14:textId="32936690" w:rsidR="00C15510" w:rsidRDefault="00860108" w:rsidP="00C15510">
      <w:pPr>
        <w:pStyle w:val="2"/>
      </w:pPr>
      <w:bookmarkStart w:id="19" w:name="_Toc96858728"/>
      <w:bookmarkStart w:id="20" w:name="_Toc96884654"/>
      <w:bookmarkStart w:id="21" w:name="_Toc96884710"/>
      <w:bookmarkStart w:id="22" w:name="_Toc96884728"/>
      <w:bookmarkStart w:id="23" w:name="_Toc96884746"/>
      <w:bookmarkStart w:id="24" w:name="_Toc96884793"/>
      <w:bookmarkStart w:id="25" w:name="_Toc96884818"/>
      <w:bookmarkStart w:id="26" w:name="_Toc96887494"/>
      <w:bookmarkStart w:id="27" w:name="_Toc96887523"/>
      <w:bookmarkStart w:id="28" w:name="_Toc96887541"/>
      <w:bookmarkStart w:id="29" w:name="_Toc96858729"/>
      <w:bookmarkStart w:id="30" w:name="_Toc96884655"/>
      <w:bookmarkStart w:id="31" w:name="_Toc96884711"/>
      <w:bookmarkStart w:id="32" w:name="_Toc96884729"/>
      <w:bookmarkStart w:id="33" w:name="_Toc96884747"/>
      <w:bookmarkStart w:id="34" w:name="_Toc96884794"/>
      <w:bookmarkStart w:id="35" w:name="_Toc96884819"/>
      <w:bookmarkStart w:id="36" w:name="_Toc96887495"/>
      <w:bookmarkStart w:id="37" w:name="_Toc96887524"/>
      <w:bookmarkStart w:id="38" w:name="_Toc96887542"/>
      <w:bookmarkStart w:id="39" w:name="_Toc96887543"/>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t>Выбор вида и характеристик</w:t>
      </w:r>
      <w:r w:rsidR="00C15510">
        <w:t xml:space="preserve"> БПЛА</w:t>
      </w:r>
      <w:bookmarkEnd w:id="39"/>
    </w:p>
    <w:p w14:paraId="68EE6EB3" w14:textId="5BD26FC9" w:rsidR="001179DF" w:rsidRDefault="001179DF" w:rsidP="00C15510">
      <w:r>
        <w:t>Прежде чем приступить к моделир</w:t>
      </w:r>
      <w:r w:rsidR="001B6CAA">
        <w:t>ованию</w:t>
      </w:r>
      <w:r>
        <w:t xml:space="preserve"> и проектированию беспилотного летательного аппарата</w:t>
      </w:r>
      <w:r w:rsidR="00C35788">
        <w:t>, нужно выбрать подходящий тип дрона.</w:t>
      </w:r>
    </w:p>
    <w:p w14:paraId="339B063C" w14:textId="1A3D6EE8" w:rsidR="00C35788" w:rsidRDefault="00C35788" w:rsidP="002577B5">
      <w:r w:rsidRPr="00C35788">
        <w:t xml:space="preserve">У летательных аппаратов самолетного типа подъемная сила создается неподвижным крылом. </w:t>
      </w:r>
      <w:r>
        <w:t>С одной стороны, э</w:t>
      </w:r>
      <w:r w:rsidRPr="00C35788">
        <w:t>то делает их экономичными и быстрыми</w:t>
      </w:r>
      <w:r>
        <w:t>, с другой, у данных беспилотников малая манёвренность и невозможность зависания на месте в ходе полета.</w:t>
      </w:r>
      <w:r w:rsidRPr="00C35788">
        <w:t xml:space="preserve"> </w:t>
      </w:r>
      <w:r>
        <w:t>Однако, б</w:t>
      </w:r>
      <w:r w:rsidRPr="00C35788">
        <w:t xml:space="preserve">лагодаря дальности полета они идеально подходят для полетов над большими площадями и мониторинга протяженных линейных объектов. Но для создания подъемной силы надо, чтобы аппарат всегда находился в движении. </w:t>
      </w:r>
    </w:p>
    <w:p w14:paraId="5601E310" w14:textId="41D48BA7" w:rsidR="00C35788" w:rsidRDefault="00C35788" w:rsidP="00C15510">
      <w:r w:rsidRPr="00C35788">
        <w:t>Летательные аппараты мультироторного типа находятся в воздухе благодаря постоянному вращению одного или нескольких подъемных винтов</w:t>
      </w:r>
      <w:r w:rsidR="003551F6">
        <w:t>–</w:t>
      </w:r>
      <w:r w:rsidRPr="00C35788">
        <w:t>роторов. Полет БПЛА этого типа требует постоянных затрат энергии. Это существенно уменьшает продолжительность и дальность полета. Взамен такой беспилотник предлагает большую маневренность, необходимую для тщательного облета объекта или территории.</w:t>
      </w:r>
    </w:p>
    <w:p w14:paraId="4DD1FBE8" w14:textId="11FE698D" w:rsidR="00C35788" w:rsidRDefault="00B5525F" w:rsidP="00C15510">
      <w:r>
        <w:t xml:space="preserve">Поэтому </w:t>
      </w:r>
      <w:r w:rsidR="00C35788">
        <w:t xml:space="preserve">было принято решение </w:t>
      </w:r>
      <w:r w:rsidR="00A84A2F">
        <w:t>взять за основу</w:t>
      </w:r>
      <w:r w:rsidR="00C35788">
        <w:t xml:space="preserve"> беспилотники вертолётного типа из</w:t>
      </w:r>
      <w:r w:rsidR="003551F6">
        <w:t>–</w:t>
      </w:r>
      <w:r w:rsidR="00C35788">
        <w:t>за ряда преимуществ над дронами самолётного типа</w:t>
      </w:r>
      <w:r w:rsidR="00495404">
        <w:t xml:space="preserve"> </w:t>
      </w:r>
      <w:sdt>
        <w:sdtPr>
          <w:id w:val="1043950388"/>
          <w:citation/>
        </w:sdtPr>
        <w:sdtEndPr/>
        <w:sdtContent>
          <w:r w:rsidR="00495404">
            <w:fldChar w:fldCharType="begin"/>
          </w:r>
          <w:r w:rsidR="00495404">
            <w:instrText xml:space="preserve"> CITATION Как22 \l 1049 </w:instrText>
          </w:r>
          <w:r w:rsidR="00495404">
            <w:fldChar w:fldCharType="separate"/>
          </w:r>
          <w:r w:rsidR="00495404">
            <w:rPr>
              <w:noProof/>
            </w:rPr>
            <w:t>[14]</w:t>
          </w:r>
          <w:r w:rsidR="00495404">
            <w:fldChar w:fldCharType="end"/>
          </w:r>
        </w:sdtContent>
      </w:sdt>
      <w:r w:rsidR="00C35788">
        <w:t>.</w:t>
      </w:r>
    </w:p>
    <w:p w14:paraId="11CEB629" w14:textId="299525DE" w:rsidR="00860108" w:rsidRDefault="00860108" w:rsidP="006618DC">
      <w:pPr>
        <w:pStyle w:val="2"/>
      </w:pPr>
      <w:bookmarkStart w:id="40" w:name="_Toc96887544"/>
      <w:r>
        <w:t>Создание модели БПЛА</w:t>
      </w:r>
      <w:bookmarkEnd w:id="40"/>
    </w:p>
    <w:p w14:paraId="07B608B6" w14:textId="6A5EBF7B" w:rsidR="00BA5EE1" w:rsidRDefault="00852C6D" w:rsidP="00C15510">
      <w:r>
        <w:t xml:space="preserve">За основу корпуса был взят </w:t>
      </w:r>
      <w:r w:rsidR="0070562B">
        <w:t>квадрокоптер</w:t>
      </w:r>
      <w:r>
        <w:t xml:space="preserve"> компании </w:t>
      </w:r>
      <w:r>
        <w:rPr>
          <w:lang w:val="en-US"/>
        </w:rPr>
        <w:t>Hubsan</w:t>
      </w:r>
      <w:r w:rsidRPr="00852C6D">
        <w:t xml:space="preserve"> Zino 2 Plus RTF+Bag+EB 15687</w:t>
      </w:r>
      <w:r w:rsidR="00495404">
        <w:t xml:space="preserve"> (</w:t>
      </w:r>
      <w:r w:rsidR="00495404">
        <w:fldChar w:fldCharType="begin"/>
      </w:r>
      <w:r w:rsidR="00495404">
        <w:instrText xml:space="preserve"> REF _Ref96883724 \h </w:instrText>
      </w:r>
      <w:r w:rsidR="00495404">
        <w:fldChar w:fldCharType="separate"/>
      </w:r>
      <w:r w:rsidR="00495404">
        <w:t>Рисунок</w:t>
      </w:r>
      <w:r w:rsidR="00495404" w:rsidRPr="00495404">
        <w:t xml:space="preserve"> </w:t>
      </w:r>
      <w:r w:rsidR="00495404" w:rsidRPr="00495404">
        <w:rPr>
          <w:noProof/>
        </w:rPr>
        <w:t>6</w:t>
      </w:r>
      <w:r w:rsidR="00495404">
        <w:fldChar w:fldCharType="end"/>
      </w:r>
      <w:r w:rsidR="005E70DA">
        <w:t>)</w:t>
      </w:r>
      <w:r w:rsidRPr="00852C6D">
        <w:t>.</w:t>
      </w:r>
      <w:r w:rsidR="00495404">
        <w:t xml:space="preserve"> </w:t>
      </w:r>
      <w:r w:rsidR="00A6774C">
        <w:t>В</w:t>
      </w:r>
      <w:r>
        <w:t xml:space="preserve"> программном обеспечении </w:t>
      </w:r>
      <w:r>
        <w:rPr>
          <w:lang w:val="en-US"/>
        </w:rPr>
        <w:t>Autodesk</w:t>
      </w:r>
      <w:r w:rsidRPr="00852C6D">
        <w:t xml:space="preserve"> </w:t>
      </w:r>
      <w:r>
        <w:rPr>
          <w:lang w:val="en-US"/>
        </w:rPr>
        <w:t>Fusion</w:t>
      </w:r>
      <w:r w:rsidRPr="00852C6D">
        <w:t xml:space="preserve"> </w:t>
      </w:r>
      <w:r>
        <w:t xml:space="preserve">была разработана </w:t>
      </w:r>
      <w:r w:rsidRPr="00852C6D">
        <w:t>3</w:t>
      </w:r>
      <w:r>
        <w:rPr>
          <w:lang w:val="en-US"/>
        </w:rPr>
        <w:t>D</w:t>
      </w:r>
      <w:r w:rsidRPr="00852C6D">
        <w:t xml:space="preserve"> </w:t>
      </w:r>
      <w:r>
        <w:t>модель беспилотного летательного аппарата</w:t>
      </w:r>
      <w:r w:rsidR="001773DD">
        <w:t xml:space="preserve"> (</w:t>
      </w:r>
      <w:r w:rsidR="001773DD">
        <w:fldChar w:fldCharType="begin"/>
      </w:r>
      <w:r w:rsidR="001773DD">
        <w:instrText xml:space="preserve"> REF _Ref96886356 \h </w:instrText>
      </w:r>
      <w:r w:rsidR="001773DD">
        <w:fldChar w:fldCharType="separate"/>
      </w:r>
      <w:r w:rsidR="001773DD">
        <w:t xml:space="preserve">Рисунок </w:t>
      </w:r>
      <w:r w:rsidR="001773DD">
        <w:rPr>
          <w:noProof/>
        </w:rPr>
        <w:t>7</w:t>
      </w:r>
      <w:r w:rsidR="001773DD">
        <w:fldChar w:fldCharType="end"/>
      </w:r>
      <w:r w:rsidR="001773DD">
        <w:t>)</w:t>
      </w:r>
      <w:r>
        <w:t>. Конечно,</w:t>
      </w:r>
      <w:r w:rsidR="0001393F">
        <w:t xml:space="preserve"> это не конечный продукт </w:t>
      </w:r>
      <w:r>
        <w:t xml:space="preserve">проекта, поэтому в дальнейшем планируется </w:t>
      </w:r>
      <w:r w:rsidR="005A37F1">
        <w:t xml:space="preserve">улучшать модель, в частности </w:t>
      </w:r>
      <w:r w:rsidR="0070562B">
        <w:t>его</w:t>
      </w:r>
      <w:r w:rsidR="005A37F1">
        <w:t xml:space="preserve"> лётно</w:t>
      </w:r>
      <w:r w:rsidR="003551F6">
        <w:t>–</w:t>
      </w:r>
      <w:r w:rsidR="005A37F1">
        <w:t xml:space="preserve">технические характеристики. </w:t>
      </w:r>
      <w:r w:rsidR="0001393F">
        <w:t xml:space="preserve">На данный момент в модели </w:t>
      </w:r>
      <w:r w:rsidR="00481326">
        <w:t>присутствуют</w:t>
      </w:r>
      <w:r w:rsidR="00BA5EE1">
        <w:t xml:space="preserve"> следующие компоненты</w:t>
      </w:r>
      <w:r w:rsidR="00495404">
        <w:t>:</w:t>
      </w:r>
    </w:p>
    <w:p w14:paraId="4F8AABE0" w14:textId="44350E24" w:rsidR="00BA5EE1" w:rsidRDefault="00262091" w:rsidP="00BA5EE1">
      <w:pPr>
        <w:pStyle w:val="a7"/>
        <w:numPr>
          <w:ilvl w:val="0"/>
          <w:numId w:val="43"/>
        </w:numPr>
      </w:pPr>
      <w:r>
        <w:t>Литий ионный аккумулятор на 5800 мА</w:t>
      </w:r>
      <w:r w:rsidR="0001393F">
        <w:t xml:space="preserve">, </w:t>
      </w:r>
      <w:r>
        <w:t xml:space="preserve">которого </w:t>
      </w:r>
      <w:r w:rsidR="0001393F">
        <w:t>должно хватить на</w:t>
      </w:r>
      <w:r w:rsidR="0070562B">
        <w:t xml:space="preserve"> 20</w:t>
      </w:r>
      <w:r w:rsidR="003551F6">
        <w:t>–</w:t>
      </w:r>
      <w:r w:rsidR="0070562B">
        <w:t>30 минут полёта</w:t>
      </w:r>
      <w:r w:rsidR="005029B5">
        <w:t>;</w:t>
      </w:r>
    </w:p>
    <w:p w14:paraId="0630A5B6" w14:textId="4EACA7F1" w:rsidR="00BA5EE1" w:rsidRDefault="0070562B" w:rsidP="00BA5EE1">
      <w:pPr>
        <w:pStyle w:val="a7"/>
        <w:numPr>
          <w:ilvl w:val="0"/>
          <w:numId w:val="43"/>
        </w:numPr>
      </w:pPr>
      <w:r>
        <w:lastRenderedPageBreak/>
        <w:t>бесколлекторные моторы, так как они более мощные по сравнению с коллекторными и защищены он внешних воздействий</w:t>
      </w:r>
      <w:r w:rsidR="005029B5">
        <w:t>;</w:t>
      </w:r>
    </w:p>
    <w:p w14:paraId="15F9DEF3" w14:textId="7FBF5C07" w:rsidR="00852C6D" w:rsidRDefault="00BA5EE1" w:rsidP="00BA5EE1">
      <w:pPr>
        <w:pStyle w:val="a7"/>
        <w:numPr>
          <w:ilvl w:val="0"/>
          <w:numId w:val="43"/>
        </w:numPr>
      </w:pPr>
      <w:r>
        <w:t>полетный контроллер Naza от компании DJI</w:t>
      </w:r>
      <w:r w:rsidR="005029B5">
        <w:t>;</w:t>
      </w:r>
    </w:p>
    <w:p w14:paraId="736E2B57" w14:textId="292132CE" w:rsidR="00852C6D" w:rsidRDefault="00BA5EE1" w:rsidP="00BA5EE1">
      <w:pPr>
        <w:pStyle w:val="a7"/>
        <w:numPr>
          <w:ilvl w:val="0"/>
          <w:numId w:val="43"/>
        </w:numPr>
      </w:pPr>
      <w:r>
        <w:t>э</w:t>
      </w:r>
      <w:r w:rsidRPr="00BA5EE1">
        <w:t>лектронные регуляторы скорости</w:t>
      </w:r>
      <w:r>
        <w:t>, является одним из важнейших устройств в беспилотнике, так как он преобразует постоянный ток источника питания в переменный, который нужен моторам</w:t>
      </w:r>
      <w:r w:rsidR="005029B5">
        <w:t>;</w:t>
      </w:r>
    </w:p>
    <w:p w14:paraId="0AE0BB5E" w14:textId="14F489CD" w:rsidR="00262091" w:rsidRDefault="00BA5EE1" w:rsidP="00262091">
      <w:pPr>
        <w:pStyle w:val="a7"/>
        <w:numPr>
          <w:ilvl w:val="0"/>
          <w:numId w:val="43"/>
        </w:numPr>
      </w:pPr>
      <w:r>
        <w:t>приёмник, который отвечает</w:t>
      </w:r>
      <w:r w:rsidRPr="00BA5EE1">
        <w:t xml:space="preserve"> за прием радиосигналов, посылаемых дрону через контроллер</w:t>
      </w:r>
      <w:r w:rsidR="005029B5">
        <w:t>;</w:t>
      </w:r>
    </w:p>
    <w:p w14:paraId="186FA3CF" w14:textId="1DAA4FBB" w:rsidR="00262091" w:rsidRDefault="00262091" w:rsidP="00262091">
      <w:pPr>
        <w:pStyle w:val="a7"/>
        <w:numPr>
          <w:ilvl w:val="0"/>
          <w:numId w:val="43"/>
        </w:numPr>
      </w:pPr>
      <w:r>
        <w:t>передатчик, отвечающий</w:t>
      </w:r>
      <w:r w:rsidRPr="00262091">
        <w:t xml:space="preserve"> за передачу радиосигналов от контроллера к дрону для выдачи команд о направлении полета и других </w:t>
      </w:r>
      <w:r>
        <w:t>важных параметров полёта</w:t>
      </w:r>
      <w:r w:rsidR="005029B5">
        <w:t>;</w:t>
      </w:r>
    </w:p>
    <w:p w14:paraId="355336D6" w14:textId="56CB29C0" w:rsidR="00771D7C" w:rsidRDefault="00771D7C" w:rsidP="00771D7C">
      <w:pPr>
        <w:pStyle w:val="a7"/>
        <w:numPr>
          <w:ilvl w:val="0"/>
          <w:numId w:val="43"/>
        </w:numPr>
      </w:pPr>
      <w:r>
        <w:t>м</w:t>
      </w:r>
      <w:r w:rsidRPr="00771D7C">
        <w:t>одуль спутниковой навигации</w:t>
      </w:r>
      <w:r>
        <w:t xml:space="preserve"> (</w:t>
      </w:r>
      <w:r>
        <w:rPr>
          <w:lang w:val="en-US"/>
        </w:rPr>
        <w:t>GPS</w:t>
      </w:r>
      <w:r w:rsidRPr="00771D7C">
        <w:t>, ГЛОНАСС</w:t>
      </w:r>
      <w:r>
        <w:t>)</w:t>
      </w:r>
      <w:r w:rsidR="005029B5">
        <w:t>;</w:t>
      </w:r>
    </w:p>
    <w:p w14:paraId="1D75FBC8" w14:textId="7A96CB70" w:rsidR="009F5AE2" w:rsidRDefault="00771D7C" w:rsidP="00771D7C">
      <w:pPr>
        <w:pStyle w:val="a7"/>
        <w:numPr>
          <w:ilvl w:val="0"/>
          <w:numId w:val="43"/>
        </w:numPr>
      </w:pPr>
      <w:r>
        <w:t>камера, которая позволит в режиме реального времени наблюдать и анализировать за изменениями в атмосфере Земли</w:t>
      </w:r>
      <w:r w:rsidR="005029B5">
        <w:t>;</w:t>
      </w:r>
    </w:p>
    <w:p w14:paraId="4C17BC67" w14:textId="70F08F49" w:rsidR="00495404" w:rsidRDefault="00771D7C" w:rsidP="00495404">
      <w:pPr>
        <w:pStyle w:val="a7"/>
        <w:numPr>
          <w:ilvl w:val="0"/>
          <w:numId w:val="43"/>
        </w:numPr>
      </w:pPr>
      <w:r>
        <w:t>термометр, гигрометр, барометр, анемометр анеморумбометр.</w:t>
      </w:r>
    </w:p>
    <w:p w14:paraId="57B5C573" w14:textId="77777777" w:rsidR="001773DD" w:rsidRDefault="001773DD" w:rsidP="006618DC">
      <w:pPr>
        <w:pStyle w:val="a7"/>
        <w:ind w:left="360" w:firstLine="0"/>
      </w:pPr>
    </w:p>
    <w:p w14:paraId="68E85BF6" w14:textId="0A304173" w:rsidR="00495404" w:rsidRDefault="00495404" w:rsidP="00495404">
      <w:pPr>
        <w:pStyle w:val="a7"/>
        <w:ind w:left="360" w:firstLine="0"/>
        <w:jc w:val="center"/>
        <w:rPr>
          <w:noProof/>
          <w:lang w:eastAsia="ru-RU"/>
        </w:rPr>
      </w:pPr>
      <w:r>
        <w:rPr>
          <w:noProof/>
        </w:rPr>
        <w:drawing>
          <wp:inline distT="0" distB="0" distL="0" distR="0" wp14:anchorId="3737760A" wp14:editId="18A94508">
            <wp:extent cx="3063873" cy="2328530"/>
            <wp:effectExtent l="0" t="0" r="3810" b="0"/>
            <wp:docPr id="14" name="Рисунок 14" descr="Радиоуправляемый квадрокоптер Hubsan Zino 2 Plus RTF - Zino 2 Plus+Bag+EB |  квадрокоптеры с доставкой от интернет-магазина RC-TODAY.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оуправляемый квадрокоптер Hubsan Zino 2 Plus RTF - Zino 2 Plus+Bag+EB |  квадрокоптеры с доставкой от интернет-магазина RC-TODAY.R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950" cy="2349108"/>
                    </a:xfrm>
                    <a:prstGeom prst="rect">
                      <a:avLst/>
                    </a:prstGeom>
                    <a:noFill/>
                    <a:ln>
                      <a:noFill/>
                    </a:ln>
                  </pic:spPr>
                </pic:pic>
              </a:graphicData>
            </a:graphic>
          </wp:inline>
        </w:drawing>
      </w:r>
    </w:p>
    <w:p w14:paraId="784B99D0" w14:textId="1F639A29" w:rsidR="00495404" w:rsidRPr="006618DC" w:rsidRDefault="00495404" w:rsidP="006618DC">
      <w:pPr>
        <w:pStyle w:val="ad"/>
        <w:rPr>
          <w:noProof/>
          <w:lang w:val="en-US" w:eastAsia="ru-RU"/>
        </w:rPr>
      </w:pPr>
      <w:bookmarkStart w:id="41" w:name="_Ref96883724"/>
      <w:r>
        <w:t>Рисунок</w:t>
      </w:r>
      <w:r w:rsidRPr="006618DC">
        <w:rPr>
          <w:lang w:val="en-US"/>
        </w:rPr>
        <w:t xml:space="preserve"> </w:t>
      </w:r>
      <w:r>
        <w:fldChar w:fldCharType="begin"/>
      </w:r>
      <w:r w:rsidRPr="006618DC">
        <w:rPr>
          <w:lang w:val="en-US"/>
        </w:rPr>
        <w:instrText xml:space="preserve"> SEQ </w:instrText>
      </w:r>
      <w:r>
        <w:instrText>Рисунок</w:instrText>
      </w:r>
      <w:r w:rsidRPr="006618DC">
        <w:rPr>
          <w:lang w:val="en-US"/>
        </w:rPr>
        <w:instrText xml:space="preserve"> \* ARABIC </w:instrText>
      </w:r>
      <w:r>
        <w:fldChar w:fldCharType="separate"/>
      </w:r>
      <w:r w:rsidR="001773DD">
        <w:rPr>
          <w:noProof/>
          <w:lang w:val="en-US"/>
        </w:rPr>
        <w:t>6</w:t>
      </w:r>
      <w:r>
        <w:fldChar w:fldCharType="end"/>
      </w:r>
      <w:bookmarkEnd w:id="41"/>
      <w:r w:rsidRPr="006618DC">
        <w:rPr>
          <w:lang w:val="en-US"/>
        </w:rPr>
        <w:t xml:space="preserve">. </w:t>
      </w:r>
      <w:r w:rsidRPr="00495404">
        <w:rPr>
          <w:lang w:val="en-US"/>
        </w:rPr>
        <w:t>Hubsan Zino 2 Plus RTF+Bag+EB 15687</w:t>
      </w:r>
      <w:r w:rsidRPr="006618DC">
        <w:rPr>
          <w:lang w:val="en-US"/>
        </w:rPr>
        <w:t>.</w:t>
      </w:r>
    </w:p>
    <w:p w14:paraId="7ECEA7DC" w14:textId="77777777" w:rsidR="00495404" w:rsidRPr="006618DC" w:rsidRDefault="00495404" w:rsidP="00495404">
      <w:pPr>
        <w:pStyle w:val="a7"/>
        <w:ind w:left="360" w:firstLine="0"/>
        <w:jc w:val="center"/>
        <w:rPr>
          <w:noProof/>
          <w:lang w:val="en-US" w:eastAsia="ru-RU"/>
        </w:rPr>
      </w:pPr>
    </w:p>
    <w:p w14:paraId="2F6FD50C" w14:textId="4B0D9E24" w:rsidR="001773DD" w:rsidRDefault="00E7317D" w:rsidP="006618DC">
      <w:pPr>
        <w:ind w:firstLine="0"/>
        <w:jc w:val="center"/>
      </w:pPr>
      <w:r>
        <w:rPr>
          <w:noProof/>
        </w:rPr>
        <w:lastRenderedPageBreak/>
        <w:drawing>
          <wp:inline distT="0" distB="0" distL="0" distR="0" wp14:anchorId="0660AAA1" wp14:editId="457E8A8A">
            <wp:extent cx="3721395" cy="21209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8010" cy="2130410"/>
                    </a:xfrm>
                    <a:prstGeom prst="rect">
                      <a:avLst/>
                    </a:prstGeom>
                  </pic:spPr>
                </pic:pic>
              </a:graphicData>
            </a:graphic>
          </wp:inline>
        </w:drawing>
      </w:r>
    </w:p>
    <w:p w14:paraId="305FD004" w14:textId="63A67FE5" w:rsidR="001773DD" w:rsidRPr="001773DD" w:rsidRDefault="001773DD" w:rsidP="006618DC">
      <w:pPr>
        <w:pStyle w:val="ad"/>
      </w:pPr>
      <w:bookmarkStart w:id="42" w:name="_Ref96886356"/>
      <w:r>
        <w:t xml:space="preserve">Рисунок </w:t>
      </w:r>
      <w:r w:rsidR="00607F12">
        <w:fldChar w:fldCharType="begin"/>
      </w:r>
      <w:r w:rsidR="00607F12">
        <w:instrText xml:space="preserve"> SEQ Рисунок \* ARABIC </w:instrText>
      </w:r>
      <w:r w:rsidR="00607F12">
        <w:fldChar w:fldCharType="separate"/>
      </w:r>
      <w:r>
        <w:rPr>
          <w:noProof/>
        </w:rPr>
        <w:t>7</w:t>
      </w:r>
      <w:r w:rsidR="00607F12">
        <w:rPr>
          <w:noProof/>
        </w:rPr>
        <w:fldChar w:fldCharType="end"/>
      </w:r>
      <w:bookmarkEnd w:id="42"/>
      <w:r>
        <w:t>. Готовые компоненты 3</w:t>
      </w:r>
      <w:r>
        <w:rPr>
          <w:lang w:val="en-US"/>
        </w:rPr>
        <w:t>D</w:t>
      </w:r>
      <w:r w:rsidRPr="006618DC">
        <w:t xml:space="preserve"> </w:t>
      </w:r>
      <w:r>
        <w:t>модели.</w:t>
      </w:r>
    </w:p>
    <w:p w14:paraId="57C894BB" w14:textId="1C8B84BC" w:rsidR="004D0D24" w:rsidRDefault="00004E5A" w:rsidP="006618DC">
      <w:pPr>
        <w:pStyle w:val="1"/>
        <w:numPr>
          <w:ilvl w:val="0"/>
          <w:numId w:val="0"/>
        </w:numPr>
        <w:jc w:val="center"/>
      </w:pPr>
      <w:r>
        <w:br w:type="page"/>
      </w:r>
      <w:bookmarkStart w:id="43" w:name="_Toc96887545"/>
      <w:bookmarkStart w:id="44" w:name="_Hlk96538942"/>
      <w:r w:rsidR="00D97D9D">
        <w:lastRenderedPageBreak/>
        <w:t>Заключение</w:t>
      </w:r>
      <w:bookmarkEnd w:id="43"/>
    </w:p>
    <w:p w14:paraId="44FEB767" w14:textId="77777777" w:rsidR="004D0D24" w:rsidRDefault="004D0D24" w:rsidP="00C52653">
      <w:r>
        <w:t xml:space="preserve">После проведенных исследований в области применения беспилотных летательных аппаратов для сбора метеорологической информации мы достигли цель итогового индивидуального проекта и пришли к выводу, что использование БПЛА для постоянного мониторинга за погодой является одним из самых перспективных направлений. Так как прогнозирование опасных погодных явлений в основном базируется на визуальных наблюдениях, их эффективность можно увеличить с помощью дронов ввиду возможности наблюдения за изменениями внешних условий и непосредственной близости к области интереса. </w:t>
      </w:r>
    </w:p>
    <w:p w14:paraId="7ACED2B7" w14:textId="77777777" w:rsidR="004D0D24" w:rsidRDefault="004D0D24" w:rsidP="00C52653">
      <w:r>
        <w:t xml:space="preserve">При анализе существующих аналогов в Российской Федерации нам удалось выяснить, что предложенный нами вариант имеет гораздо большее количество преимуществ: манёвренность, скорость, малые расходы на топливо и электроэнергию, улучшенные технические характеристики, экономичная эксплуатация и использование в разных климатических поясах. </w:t>
      </w:r>
    </w:p>
    <w:p w14:paraId="6B76B0B0" w14:textId="01C92F27" w:rsidR="004D0D24" w:rsidRDefault="004D0D24" w:rsidP="00C52653">
      <w:r>
        <w:t>Однако главным недостатком является тот факт, что при сильных ветрах или ураганах беспилотный летательный аппарат может быть очень неустойчивым к внешним условиям и легко сбиваться с курса (или вообще разбиться). Для решения этой проблемы будет использовано утяжеление корпуса дрона, что также может привести к ухудшению технических характеристик.</w:t>
      </w:r>
    </w:p>
    <w:p w14:paraId="61B54750" w14:textId="2C17CEE6" w:rsidR="005C0155" w:rsidRDefault="004D0D24">
      <w:r>
        <w:t>В ходе работы удалось выяснить, какие типы беспилотников являются наиболее подходящими для наблюдения и сбора метеорологической информации, и, кроме того, выделить конкретные модели, удовлетворяющие всем поставленным выше задачам</w:t>
      </w:r>
      <w:r w:rsidR="00046E3A">
        <w:t xml:space="preserve">. </w:t>
      </w:r>
      <w:r w:rsidR="00DE5FDF">
        <w:t>А также успешна создана 3</w:t>
      </w:r>
      <w:r w:rsidR="00DE5FDF">
        <w:rPr>
          <w:lang w:val="en-US"/>
        </w:rPr>
        <w:t>D</w:t>
      </w:r>
      <w:r w:rsidR="00DE5FDF" w:rsidRPr="006618DC">
        <w:t xml:space="preserve"> </w:t>
      </w:r>
      <w:r w:rsidR="00DE5FDF">
        <w:t>радиоуправляемого метеозонда со всеми необходимыми компонентами.</w:t>
      </w:r>
      <w:bookmarkEnd w:id="44"/>
    </w:p>
    <w:p w14:paraId="79CF3209" w14:textId="74EC4380" w:rsidR="005C0155" w:rsidRDefault="005C0155"/>
    <w:p w14:paraId="26E685DB" w14:textId="77777777" w:rsidR="005C0155" w:rsidRDefault="005C0155" w:rsidP="006618DC"/>
    <w:p w14:paraId="08252805" w14:textId="77777777" w:rsidR="003A6990" w:rsidRDefault="003A6990" w:rsidP="00C52653"/>
    <w:p w14:paraId="54E6D980" w14:textId="1F26D5B0" w:rsidR="008D2E32" w:rsidRDefault="008D2E32" w:rsidP="006618DC"/>
    <w:bookmarkStart w:id="45" w:name="_Toc96887546" w:displacedByCustomXml="next"/>
    <w:sdt>
      <w:sdtPr>
        <w:rPr>
          <w:rFonts w:eastAsiaTheme="minorEastAsia" w:cstheme="minorBidi"/>
          <w:b w:val="0"/>
          <w:bCs w:val="0"/>
          <w:smallCaps w:val="0"/>
          <w:color w:val="auto"/>
          <w:szCs w:val="22"/>
        </w:rPr>
        <w:id w:val="1962062431"/>
        <w:docPartObj>
          <w:docPartGallery w:val="Bibliographies"/>
          <w:docPartUnique/>
        </w:docPartObj>
      </w:sdtPr>
      <w:sdtEndPr/>
      <w:sdtContent>
        <w:p w14:paraId="4074A135" w14:textId="711129B0" w:rsidR="008D2E32" w:rsidRPr="008D2E32" w:rsidRDefault="008D2E32" w:rsidP="003A6990">
          <w:pPr>
            <w:pStyle w:val="1"/>
            <w:numPr>
              <w:ilvl w:val="0"/>
              <w:numId w:val="0"/>
            </w:numPr>
          </w:pPr>
          <w:r w:rsidRPr="008D2E32">
            <w:t>Список литературы</w:t>
          </w:r>
          <w:bookmarkEnd w:id="45"/>
        </w:p>
        <w:sdt>
          <w:sdtPr>
            <w:id w:val="111145805"/>
            <w:bibliography/>
          </w:sdtPr>
          <w:sdtEndPr/>
          <w:sdtContent>
            <w:p w14:paraId="258C92EB" w14:textId="77777777" w:rsidR="00495404" w:rsidRDefault="008D2E32" w:rsidP="00495404">
              <w:pPr>
                <w:pStyle w:val="aff2"/>
                <w:rPr>
                  <w:noProof/>
                  <w:vanish/>
                  <w:sz w:val="24"/>
                  <w:szCs w:val="24"/>
                </w:rPr>
              </w:pPr>
              <w:r>
                <w:fldChar w:fldCharType="begin"/>
              </w:r>
              <w:r>
                <w:instrText>BIBLIOGRAPHY</w:instrText>
              </w:r>
              <w:r>
                <w:fldChar w:fldCharType="separate"/>
              </w:r>
              <w:r w:rsidR="00495404">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34"/>
                <w:gridCol w:w="8504"/>
              </w:tblGrid>
              <w:tr w:rsidR="00495404" w14:paraId="4FC066A1" w14:textId="77777777" w:rsidTr="00495404">
                <w:trPr>
                  <w:tblCellSpacing w:w="15" w:type="dxa"/>
                </w:trPr>
                <w:tc>
                  <w:tcPr>
                    <w:tcW w:w="0" w:type="auto"/>
                    <w:hideMark/>
                  </w:tcPr>
                  <w:p w14:paraId="1CECFB71" w14:textId="77777777" w:rsidR="00495404" w:rsidRDefault="00495404">
                    <w:pPr>
                      <w:pStyle w:val="aff2"/>
                      <w:jc w:val="center"/>
                      <w:rPr>
                        <w:noProof/>
                      </w:rPr>
                    </w:pPr>
                    <w:r>
                      <w:rPr>
                        <w:noProof/>
                      </w:rPr>
                      <w:t>1.</w:t>
                    </w:r>
                  </w:p>
                </w:tc>
                <w:tc>
                  <w:tcPr>
                    <w:tcW w:w="0" w:type="auto"/>
                    <w:hideMark/>
                  </w:tcPr>
                  <w:p w14:paraId="4A76EF1F" w14:textId="77777777" w:rsidR="00495404" w:rsidRDefault="00495404">
                    <w:pPr>
                      <w:pStyle w:val="aff2"/>
                      <w:rPr>
                        <w:noProof/>
                      </w:rPr>
                    </w:pPr>
                    <w:r>
                      <w:rPr>
                        <w:noProof/>
                      </w:rPr>
                      <w:t>Беспилотные летательные аппараты (БПЛА) [Электронный ресурс] // Neftegaz.RU: [сайт]. URL: https:/​/​neftegaz.ru/​tech-library/​tekhnologii/​676518-bespilotnye-letatelnye-apparaty-bpla-/ (дата обращения: 17.10.2021).</w:t>
                    </w:r>
                  </w:p>
                </w:tc>
              </w:tr>
              <w:tr w:rsidR="00495404" w14:paraId="102EFDAB" w14:textId="77777777" w:rsidTr="00495404">
                <w:trPr>
                  <w:tblCellSpacing w:w="15" w:type="dxa"/>
                </w:trPr>
                <w:tc>
                  <w:tcPr>
                    <w:tcW w:w="0" w:type="auto"/>
                    <w:hideMark/>
                  </w:tcPr>
                  <w:p w14:paraId="232E1DAF" w14:textId="77777777" w:rsidR="00495404" w:rsidRDefault="00495404">
                    <w:pPr>
                      <w:pStyle w:val="aff2"/>
                      <w:jc w:val="center"/>
                      <w:rPr>
                        <w:noProof/>
                      </w:rPr>
                    </w:pPr>
                    <w:r>
                      <w:rPr>
                        <w:noProof/>
                      </w:rPr>
                      <w:t>2.</w:t>
                    </w:r>
                  </w:p>
                </w:tc>
                <w:tc>
                  <w:tcPr>
                    <w:tcW w:w="0" w:type="auto"/>
                    <w:hideMark/>
                  </w:tcPr>
                  <w:p w14:paraId="3B358B55" w14:textId="77777777" w:rsidR="00495404" w:rsidRDefault="00495404">
                    <w:pPr>
                      <w:pStyle w:val="aff2"/>
                      <w:rPr>
                        <w:noProof/>
                      </w:rPr>
                    </w:pPr>
                    <w:r>
                      <w:rPr>
                        <w:noProof/>
                      </w:rPr>
                      <w:t>Дрон своими руками: Урок 2. Рамы. [Электронный ресурс] // ДроноМания: [сайт]. URL: https:/​/​dronomania.ru/​faq/​dron-svoimi-rukami-urok-2-ramy.html (дата обращения: 19.10.2021).</w:t>
                    </w:r>
                  </w:p>
                </w:tc>
              </w:tr>
              <w:tr w:rsidR="00495404" w14:paraId="5407D71B" w14:textId="77777777" w:rsidTr="00495404">
                <w:trPr>
                  <w:tblCellSpacing w:w="15" w:type="dxa"/>
                </w:trPr>
                <w:tc>
                  <w:tcPr>
                    <w:tcW w:w="0" w:type="auto"/>
                    <w:hideMark/>
                  </w:tcPr>
                  <w:p w14:paraId="75C64F07" w14:textId="77777777" w:rsidR="00495404" w:rsidRDefault="00495404">
                    <w:pPr>
                      <w:pStyle w:val="aff2"/>
                      <w:jc w:val="center"/>
                      <w:rPr>
                        <w:noProof/>
                      </w:rPr>
                    </w:pPr>
                    <w:r>
                      <w:rPr>
                        <w:noProof/>
                      </w:rPr>
                      <w:t>3.</w:t>
                    </w:r>
                  </w:p>
                </w:tc>
                <w:tc>
                  <w:tcPr>
                    <w:tcW w:w="0" w:type="auto"/>
                    <w:hideMark/>
                  </w:tcPr>
                  <w:p w14:paraId="53D2AB70" w14:textId="77777777" w:rsidR="00495404" w:rsidRDefault="00495404">
                    <w:pPr>
                      <w:pStyle w:val="aff2"/>
                      <w:rPr>
                        <w:noProof/>
                      </w:rPr>
                    </w:pPr>
                    <w:r>
                      <w:rPr>
                        <w:noProof/>
                      </w:rPr>
                      <w:t>Дрон своими руками: Урок 1. Терминология [Электронный ресурс] // ДроноМания: [сайт]. URL: https:/​/​dronomania.ru/​faq/​dron-svoimi-rukami-urok-1-terminologiya.html (дата обращения: 22.10.2021).</w:t>
                    </w:r>
                  </w:p>
                </w:tc>
              </w:tr>
              <w:tr w:rsidR="00495404" w14:paraId="15A4B5A3" w14:textId="77777777" w:rsidTr="00495404">
                <w:trPr>
                  <w:tblCellSpacing w:w="15" w:type="dxa"/>
                </w:trPr>
                <w:tc>
                  <w:tcPr>
                    <w:tcW w:w="0" w:type="auto"/>
                    <w:hideMark/>
                  </w:tcPr>
                  <w:p w14:paraId="4BD40478" w14:textId="77777777" w:rsidR="00495404" w:rsidRDefault="00495404">
                    <w:pPr>
                      <w:pStyle w:val="aff2"/>
                      <w:jc w:val="center"/>
                      <w:rPr>
                        <w:noProof/>
                      </w:rPr>
                    </w:pPr>
                    <w:r>
                      <w:rPr>
                        <w:noProof/>
                      </w:rPr>
                      <w:t>4.</w:t>
                    </w:r>
                  </w:p>
                </w:tc>
                <w:tc>
                  <w:tcPr>
                    <w:tcW w:w="0" w:type="auto"/>
                    <w:hideMark/>
                  </w:tcPr>
                  <w:p w14:paraId="1FBC4B62" w14:textId="77777777" w:rsidR="00495404" w:rsidRDefault="00495404">
                    <w:pPr>
                      <w:pStyle w:val="aff2"/>
                      <w:rPr>
                        <w:noProof/>
                      </w:rPr>
                    </w:pPr>
                    <w:r>
                      <w:rPr>
                        <w:noProof/>
                      </w:rPr>
                      <w:t>Типы беспилотных летательных аппаратов. Обзор. [Электронный ресурс] // AVIATEST.AERO: [сайт]. URL: https:/​/​aviatest.aero/​articles/​tipy-bespilotnykh-letatelnykh-apparatov-obzor/ (дата обращения: 27.10.2021).</w:t>
                    </w:r>
                  </w:p>
                </w:tc>
              </w:tr>
              <w:tr w:rsidR="00495404" w14:paraId="444DCB10" w14:textId="77777777" w:rsidTr="00495404">
                <w:trPr>
                  <w:tblCellSpacing w:w="15" w:type="dxa"/>
                </w:trPr>
                <w:tc>
                  <w:tcPr>
                    <w:tcW w:w="0" w:type="auto"/>
                    <w:hideMark/>
                  </w:tcPr>
                  <w:p w14:paraId="6AD8E92E" w14:textId="77777777" w:rsidR="00495404" w:rsidRDefault="00495404">
                    <w:pPr>
                      <w:pStyle w:val="aff2"/>
                      <w:jc w:val="center"/>
                      <w:rPr>
                        <w:noProof/>
                      </w:rPr>
                    </w:pPr>
                    <w:r>
                      <w:rPr>
                        <w:noProof/>
                      </w:rPr>
                      <w:t>5.</w:t>
                    </w:r>
                  </w:p>
                </w:tc>
                <w:tc>
                  <w:tcPr>
                    <w:tcW w:w="0" w:type="auto"/>
                    <w:hideMark/>
                  </w:tcPr>
                  <w:p w14:paraId="1E76880B" w14:textId="77777777" w:rsidR="00495404" w:rsidRDefault="00495404">
                    <w:pPr>
                      <w:pStyle w:val="aff2"/>
                      <w:rPr>
                        <w:noProof/>
                      </w:rPr>
                    </w:pPr>
                    <w:r>
                      <w:rPr>
                        <w:noProof/>
                      </w:rPr>
                      <w:t>Беспилотники, характеристики [Электронный ресурс] // ARMAIR: [сайт]. URL: https:/​/​bespilotnik24.ru/​haracteristiky_bespilotnikov/ (дата обращения: 05.11.2021).</w:t>
                    </w:r>
                  </w:p>
                </w:tc>
              </w:tr>
              <w:tr w:rsidR="00495404" w14:paraId="33BBA4FE" w14:textId="77777777" w:rsidTr="00495404">
                <w:trPr>
                  <w:tblCellSpacing w:w="15" w:type="dxa"/>
                </w:trPr>
                <w:tc>
                  <w:tcPr>
                    <w:tcW w:w="0" w:type="auto"/>
                    <w:hideMark/>
                  </w:tcPr>
                  <w:p w14:paraId="77740012" w14:textId="77777777" w:rsidR="00495404" w:rsidRDefault="00495404">
                    <w:pPr>
                      <w:pStyle w:val="aff2"/>
                      <w:jc w:val="center"/>
                      <w:rPr>
                        <w:noProof/>
                      </w:rPr>
                    </w:pPr>
                    <w:r>
                      <w:rPr>
                        <w:noProof/>
                      </w:rPr>
                      <w:t>6.</w:t>
                    </w:r>
                  </w:p>
                </w:tc>
                <w:tc>
                  <w:tcPr>
                    <w:tcW w:w="0" w:type="auto"/>
                    <w:hideMark/>
                  </w:tcPr>
                  <w:p w14:paraId="3833BBE2" w14:textId="77777777" w:rsidR="00495404" w:rsidRDefault="00495404">
                    <w:pPr>
                      <w:pStyle w:val="aff2"/>
                      <w:rPr>
                        <w:noProof/>
                      </w:rPr>
                    </w:pPr>
                    <w:r>
                      <w:rPr>
                        <w:noProof/>
                      </w:rPr>
                      <w:t>Обнаружение и противодействие беспилотникам [Электронный ресурс] // RoboTrends: [сайт]. URL: http:/​/​robotrends.ru/​robopedia/​obnaruzhenie-i-protivodyaystvie-bespilotnikam (дата обращения: 18.11.2021).</w:t>
                    </w:r>
                  </w:p>
                </w:tc>
              </w:tr>
              <w:tr w:rsidR="00495404" w14:paraId="0226A10A" w14:textId="77777777" w:rsidTr="00495404">
                <w:trPr>
                  <w:tblCellSpacing w:w="15" w:type="dxa"/>
                </w:trPr>
                <w:tc>
                  <w:tcPr>
                    <w:tcW w:w="0" w:type="auto"/>
                    <w:hideMark/>
                  </w:tcPr>
                  <w:p w14:paraId="40B58096" w14:textId="77777777" w:rsidR="00495404" w:rsidRDefault="00495404">
                    <w:pPr>
                      <w:pStyle w:val="aff2"/>
                      <w:jc w:val="center"/>
                      <w:rPr>
                        <w:noProof/>
                      </w:rPr>
                    </w:pPr>
                    <w:r>
                      <w:rPr>
                        <w:noProof/>
                      </w:rPr>
                      <w:t>7.</w:t>
                    </w:r>
                  </w:p>
                </w:tc>
                <w:tc>
                  <w:tcPr>
                    <w:tcW w:w="0" w:type="auto"/>
                    <w:hideMark/>
                  </w:tcPr>
                  <w:p w14:paraId="0E12CBF1" w14:textId="77777777" w:rsidR="00495404" w:rsidRDefault="00495404">
                    <w:pPr>
                      <w:pStyle w:val="aff2"/>
                      <w:rPr>
                        <w:noProof/>
                      </w:rPr>
                    </w:pPr>
                    <w:r>
                      <w:rPr>
                        <w:noProof/>
                      </w:rPr>
                      <w:t>Какие дроны используют в мировом кинематографе? [Электронный ресурс] // АЛЬБАТРОС: [сайт]. URL: https:/​/​www.alb.aero/​about/​articles/​kakie-drony-ispolzuyut-v-mirovom-kinematografe/ (дата обращения: 27.11.2021).</w:t>
                    </w:r>
                  </w:p>
                </w:tc>
              </w:tr>
              <w:tr w:rsidR="00495404" w14:paraId="77E3B8C4" w14:textId="77777777" w:rsidTr="00495404">
                <w:trPr>
                  <w:tblCellSpacing w:w="15" w:type="dxa"/>
                </w:trPr>
                <w:tc>
                  <w:tcPr>
                    <w:tcW w:w="0" w:type="auto"/>
                    <w:hideMark/>
                  </w:tcPr>
                  <w:p w14:paraId="1EFCB0DC" w14:textId="77777777" w:rsidR="00495404" w:rsidRDefault="00495404">
                    <w:pPr>
                      <w:pStyle w:val="aff2"/>
                      <w:jc w:val="center"/>
                      <w:rPr>
                        <w:noProof/>
                      </w:rPr>
                    </w:pPr>
                    <w:r>
                      <w:rPr>
                        <w:noProof/>
                      </w:rPr>
                      <w:t>8.</w:t>
                    </w:r>
                  </w:p>
                </w:tc>
                <w:tc>
                  <w:tcPr>
                    <w:tcW w:w="0" w:type="auto"/>
                    <w:hideMark/>
                  </w:tcPr>
                  <w:p w14:paraId="5F19B28D" w14:textId="77777777" w:rsidR="00495404" w:rsidRDefault="00495404">
                    <w:pPr>
                      <w:pStyle w:val="aff2"/>
                      <w:rPr>
                        <w:noProof/>
                      </w:rPr>
                    </w:pPr>
                    <w:r>
                      <w:rPr>
                        <w:noProof/>
                      </w:rPr>
                      <w:t>Применение БВС [Электронный ресурс] // SUPERCAM: [сайт]. URL: https:/​/​supercam.aero/ (дата обращения: 28.11.2021).</w:t>
                    </w:r>
                  </w:p>
                </w:tc>
              </w:tr>
              <w:tr w:rsidR="00495404" w14:paraId="362D3A30" w14:textId="77777777" w:rsidTr="00495404">
                <w:trPr>
                  <w:tblCellSpacing w:w="15" w:type="dxa"/>
                </w:trPr>
                <w:tc>
                  <w:tcPr>
                    <w:tcW w:w="0" w:type="auto"/>
                    <w:hideMark/>
                  </w:tcPr>
                  <w:p w14:paraId="76342678" w14:textId="77777777" w:rsidR="00495404" w:rsidRDefault="00495404">
                    <w:pPr>
                      <w:pStyle w:val="aff2"/>
                      <w:jc w:val="center"/>
                      <w:rPr>
                        <w:noProof/>
                      </w:rPr>
                    </w:pPr>
                    <w:r>
                      <w:rPr>
                        <w:noProof/>
                      </w:rPr>
                      <w:lastRenderedPageBreak/>
                      <w:t>9.</w:t>
                    </w:r>
                  </w:p>
                </w:tc>
                <w:tc>
                  <w:tcPr>
                    <w:tcW w:w="0" w:type="auto"/>
                    <w:hideMark/>
                  </w:tcPr>
                  <w:p w14:paraId="49B4BFC1" w14:textId="77777777" w:rsidR="00495404" w:rsidRDefault="00495404">
                    <w:pPr>
                      <w:pStyle w:val="aff2"/>
                      <w:rPr>
                        <w:noProof/>
                      </w:rPr>
                    </w:pPr>
                    <w:r>
                      <w:rPr>
                        <w:noProof/>
                      </w:rPr>
                      <w:t>Метеозонд [Электронный ресурс] // АКАДЕМИК: [сайт]. URL: https:/​/​dic.academic.ru/​dic.nsf/​ruwiki/​659028 (дата обращения: 10.12.2021).</w:t>
                    </w:r>
                  </w:p>
                </w:tc>
              </w:tr>
              <w:tr w:rsidR="00495404" w14:paraId="54B9B701" w14:textId="77777777" w:rsidTr="00495404">
                <w:trPr>
                  <w:tblCellSpacing w:w="15" w:type="dxa"/>
                </w:trPr>
                <w:tc>
                  <w:tcPr>
                    <w:tcW w:w="0" w:type="auto"/>
                    <w:hideMark/>
                  </w:tcPr>
                  <w:p w14:paraId="001E0C92" w14:textId="77777777" w:rsidR="00495404" w:rsidRDefault="00495404">
                    <w:pPr>
                      <w:pStyle w:val="aff2"/>
                      <w:jc w:val="center"/>
                      <w:rPr>
                        <w:noProof/>
                      </w:rPr>
                    </w:pPr>
                    <w:r>
                      <w:rPr>
                        <w:noProof/>
                      </w:rPr>
                      <w:t>10.</w:t>
                    </w:r>
                  </w:p>
                </w:tc>
                <w:tc>
                  <w:tcPr>
                    <w:tcW w:w="0" w:type="auto"/>
                    <w:hideMark/>
                  </w:tcPr>
                  <w:p w14:paraId="1BD4FB4F" w14:textId="77777777" w:rsidR="00495404" w:rsidRDefault="00495404">
                    <w:pPr>
                      <w:pStyle w:val="aff2"/>
                      <w:rPr>
                        <w:noProof/>
                      </w:rPr>
                    </w:pPr>
                    <w:r>
                      <w:rPr>
                        <w:noProof/>
                      </w:rPr>
                      <w:t>Как выглядит метеозонд. От теории к практике. Разрешение за запуск [Электронный ресурс] // QZORETEAM: [сайт]. URL: https:/​/​qzoreteam.ru/​kak-vyglyadit-meteozond-ot-teorii-k-praktike-razreshenie-za-zapusk/ (дата обращения: 24.12.2021).</w:t>
                    </w:r>
                  </w:p>
                </w:tc>
              </w:tr>
              <w:tr w:rsidR="00495404" w14:paraId="27BA569C" w14:textId="77777777" w:rsidTr="00495404">
                <w:trPr>
                  <w:tblCellSpacing w:w="15" w:type="dxa"/>
                </w:trPr>
                <w:tc>
                  <w:tcPr>
                    <w:tcW w:w="0" w:type="auto"/>
                    <w:hideMark/>
                  </w:tcPr>
                  <w:p w14:paraId="73AE7727" w14:textId="77777777" w:rsidR="00495404" w:rsidRDefault="00495404">
                    <w:pPr>
                      <w:pStyle w:val="aff2"/>
                      <w:jc w:val="center"/>
                      <w:rPr>
                        <w:noProof/>
                      </w:rPr>
                    </w:pPr>
                    <w:r>
                      <w:rPr>
                        <w:noProof/>
                      </w:rPr>
                      <w:t>11.</w:t>
                    </w:r>
                  </w:p>
                </w:tc>
                <w:tc>
                  <w:tcPr>
                    <w:tcW w:w="0" w:type="auto"/>
                    <w:hideMark/>
                  </w:tcPr>
                  <w:p w14:paraId="071E128D" w14:textId="77777777" w:rsidR="00495404" w:rsidRDefault="00495404">
                    <w:pPr>
                      <w:pStyle w:val="aff2"/>
                      <w:rPr>
                        <w:noProof/>
                      </w:rPr>
                    </w:pPr>
                    <w:r>
                      <w:rPr>
                        <w:noProof/>
                      </w:rPr>
                      <w:t>Метеорологический зонд [Электронный ресурс] // Сезоны года: [сайт]. URL: https:/​/​xn----8sbiecm6bhdx8i.xn--p1ai/ (дата обращения: 28.12.2021).</w:t>
                    </w:r>
                  </w:p>
                </w:tc>
              </w:tr>
              <w:tr w:rsidR="00495404" w14:paraId="44241733" w14:textId="77777777" w:rsidTr="00495404">
                <w:trPr>
                  <w:tblCellSpacing w:w="15" w:type="dxa"/>
                </w:trPr>
                <w:tc>
                  <w:tcPr>
                    <w:tcW w:w="0" w:type="auto"/>
                    <w:hideMark/>
                  </w:tcPr>
                  <w:p w14:paraId="329958AB" w14:textId="77777777" w:rsidR="00495404" w:rsidRDefault="00495404">
                    <w:pPr>
                      <w:pStyle w:val="aff2"/>
                      <w:jc w:val="center"/>
                      <w:rPr>
                        <w:noProof/>
                      </w:rPr>
                    </w:pPr>
                    <w:r>
                      <w:rPr>
                        <w:noProof/>
                      </w:rPr>
                      <w:t>12.</w:t>
                    </w:r>
                  </w:p>
                </w:tc>
                <w:tc>
                  <w:tcPr>
                    <w:tcW w:w="0" w:type="auto"/>
                    <w:hideMark/>
                  </w:tcPr>
                  <w:p w14:paraId="3FEB623A" w14:textId="77777777" w:rsidR="00495404" w:rsidRDefault="00495404">
                    <w:pPr>
                      <w:pStyle w:val="aff2"/>
                      <w:rPr>
                        <w:noProof/>
                      </w:rPr>
                    </w:pPr>
                    <w:r>
                      <w:rPr>
                        <w:noProof/>
                      </w:rPr>
                      <w:t>Смерчи: причины возникновения и способы прогнозирования [Электронный ресурс] // РИА НОВОСТИ: [сайт]. URL: https:/​/​ria.ru/​20130522/​938889062.html (дата обращения: 11.01.2022).</w:t>
                    </w:r>
                  </w:p>
                </w:tc>
              </w:tr>
              <w:tr w:rsidR="00495404" w14:paraId="6435A70B" w14:textId="77777777" w:rsidTr="00495404">
                <w:trPr>
                  <w:tblCellSpacing w:w="15" w:type="dxa"/>
                </w:trPr>
                <w:tc>
                  <w:tcPr>
                    <w:tcW w:w="0" w:type="auto"/>
                    <w:hideMark/>
                  </w:tcPr>
                  <w:p w14:paraId="379AC7FC" w14:textId="77777777" w:rsidR="00495404" w:rsidRDefault="00495404">
                    <w:pPr>
                      <w:pStyle w:val="aff2"/>
                      <w:jc w:val="center"/>
                      <w:rPr>
                        <w:noProof/>
                      </w:rPr>
                    </w:pPr>
                    <w:r>
                      <w:rPr>
                        <w:noProof/>
                      </w:rPr>
                      <w:t>13.</w:t>
                    </w:r>
                  </w:p>
                </w:tc>
                <w:tc>
                  <w:tcPr>
                    <w:tcW w:w="0" w:type="auto"/>
                    <w:hideMark/>
                  </w:tcPr>
                  <w:p w14:paraId="47F6DAD3" w14:textId="77777777" w:rsidR="00495404" w:rsidRDefault="00495404">
                    <w:pPr>
                      <w:pStyle w:val="aff2"/>
                      <w:rPr>
                        <w:noProof/>
                      </w:rPr>
                    </w:pPr>
                    <w:r>
                      <w:rPr>
                        <w:noProof/>
                      </w:rPr>
                      <w:t>ТЕХНОЛОГИИ [Электронный ресурс] // МОСКОВСКИЙ АВИАЦИОННЫЙ ИНСТИТУТ: [сайт]. URL: http:/​/​21mm.ru/​news/​tehnologii/​v-mai-sproektirovali-bespilotnik-dlya-monitoringa-pogody-v-arktike/ (дата обращения: 27.01.2022).</w:t>
                    </w:r>
                  </w:p>
                </w:tc>
              </w:tr>
              <w:tr w:rsidR="00495404" w14:paraId="0E8F96D0" w14:textId="77777777" w:rsidTr="00495404">
                <w:trPr>
                  <w:tblCellSpacing w:w="15" w:type="dxa"/>
                </w:trPr>
                <w:tc>
                  <w:tcPr>
                    <w:tcW w:w="0" w:type="auto"/>
                    <w:hideMark/>
                  </w:tcPr>
                  <w:p w14:paraId="79563B64" w14:textId="77777777" w:rsidR="00495404" w:rsidRDefault="00495404">
                    <w:pPr>
                      <w:pStyle w:val="aff2"/>
                      <w:jc w:val="center"/>
                      <w:rPr>
                        <w:noProof/>
                      </w:rPr>
                    </w:pPr>
                    <w:r>
                      <w:rPr>
                        <w:noProof/>
                      </w:rPr>
                      <w:t>14.</w:t>
                    </w:r>
                  </w:p>
                </w:tc>
                <w:tc>
                  <w:tcPr>
                    <w:tcW w:w="0" w:type="auto"/>
                    <w:hideMark/>
                  </w:tcPr>
                  <w:p w14:paraId="7C3168D4" w14:textId="77777777" w:rsidR="00495404" w:rsidRDefault="00495404">
                    <w:pPr>
                      <w:pStyle w:val="aff2"/>
                      <w:rPr>
                        <w:noProof/>
                      </w:rPr>
                    </w:pPr>
                    <w:r>
                      <w:rPr>
                        <w:noProof/>
                      </w:rPr>
                      <w:t>Как выбрать БПЛА? [Электронный ресурс] // АЛЬБАТРОС: [сайт]. URL: https:/​/​www.alb.aero/​catalog/​kak-vybrat-bpla/ (дата обращения: 06.02.2022).</w:t>
                    </w:r>
                  </w:p>
                </w:tc>
              </w:tr>
            </w:tbl>
            <w:p w14:paraId="35995E8A" w14:textId="77777777" w:rsidR="00495404" w:rsidRDefault="00495404" w:rsidP="00495404">
              <w:pPr>
                <w:pStyle w:val="aff2"/>
                <w:rPr>
                  <w:noProof/>
                  <w:vanish/>
                </w:rPr>
              </w:pPr>
              <w:r>
                <w:rPr>
                  <w:noProof/>
                  <w:vanish/>
                </w:rPr>
                <w:t>x</w:t>
              </w:r>
            </w:p>
            <w:p w14:paraId="5559507C" w14:textId="1C0ACD42" w:rsidR="008D2E32" w:rsidRDefault="008D2E32" w:rsidP="00495404">
              <w:r>
                <w:rPr>
                  <w:b/>
                  <w:bCs/>
                </w:rPr>
                <w:fldChar w:fldCharType="end"/>
              </w:r>
            </w:p>
          </w:sdtContent>
        </w:sdt>
      </w:sdtContent>
    </w:sdt>
    <w:p w14:paraId="2FE08B91" w14:textId="15C18F0B" w:rsidR="008D2E32" w:rsidRDefault="008D2E32" w:rsidP="008D2E32"/>
    <w:p w14:paraId="3D9944E8" w14:textId="628DCF84" w:rsidR="008D2E32" w:rsidRDefault="008D2E32" w:rsidP="008D2E32"/>
    <w:p w14:paraId="755EE20D" w14:textId="241A91BB" w:rsidR="008D2E32" w:rsidRDefault="008D2E32" w:rsidP="008D2E32"/>
    <w:p w14:paraId="2A55782B" w14:textId="77777777" w:rsidR="008D2E32" w:rsidRPr="008D2E32" w:rsidRDefault="008D2E32" w:rsidP="006618DC"/>
    <w:p w14:paraId="4EA832AF" w14:textId="5D8C4033" w:rsidR="008D2E32" w:rsidRDefault="008D2E32" w:rsidP="008D2E32"/>
    <w:p w14:paraId="6887BFA3" w14:textId="3A9827D2" w:rsidR="008D2E32" w:rsidRDefault="008D2E32" w:rsidP="008D2E32"/>
    <w:p w14:paraId="7A3C83DE" w14:textId="0C7E19C0" w:rsidR="008D2E32" w:rsidRDefault="008D2E32" w:rsidP="008D2E32"/>
    <w:p w14:paraId="5CAE9498" w14:textId="3EECB0E6" w:rsidR="008D2E32" w:rsidRDefault="008D2E32" w:rsidP="008D2E32"/>
    <w:p w14:paraId="194B455E" w14:textId="77777777" w:rsidR="008D2E32" w:rsidRPr="008D2E32" w:rsidRDefault="008D2E32" w:rsidP="006618DC"/>
    <w:p w14:paraId="5A8DB723" w14:textId="666AF1F2" w:rsidR="00552E0C" w:rsidRDefault="00552E0C" w:rsidP="00552E0C"/>
    <w:p w14:paraId="69B8FAD3" w14:textId="2F67D267" w:rsidR="00552E0C" w:rsidRDefault="00552E0C" w:rsidP="00F51F3F"/>
    <w:p w14:paraId="7ACCBDD7" w14:textId="77777777" w:rsidR="00552E0C" w:rsidRDefault="00552E0C" w:rsidP="00552E0C"/>
    <w:p w14:paraId="6C970F49" w14:textId="2F7CCDCB" w:rsidR="00552E0C" w:rsidRDefault="00552E0C" w:rsidP="00D97D9D"/>
    <w:p w14:paraId="1DA27E88" w14:textId="7DDCDB7A" w:rsidR="00D97D9D" w:rsidRDefault="00D97D9D" w:rsidP="00D97D9D"/>
    <w:p w14:paraId="1CDCE0BE" w14:textId="60A69198" w:rsidR="00D97D9D" w:rsidRDefault="00D97D9D" w:rsidP="00D97D9D"/>
    <w:p w14:paraId="712C5360" w14:textId="4C877DF0" w:rsidR="00D97D9D" w:rsidRDefault="00D97D9D" w:rsidP="00D97D9D"/>
    <w:p w14:paraId="04F747F8" w14:textId="1D90982A" w:rsidR="00D97D9D" w:rsidRDefault="00D97D9D" w:rsidP="00D97D9D"/>
    <w:p w14:paraId="4F2A3708" w14:textId="218E1B74" w:rsidR="00D97D9D" w:rsidRDefault="00D97D9D" w:rsidP="00D97D9D"/>
    <w:p w14:paraId="4F9FA46A" w14:textId="3A735A17" w:rsidR="00D97D9D" w:rsidRDefault="00D97D9D" w:rsidP="006618DC">
      <w:pPr>
        <w:ind w:firstLine="0"/>
      </w:pPr>
    </w:p>
    <w:p w14:paraId="7653E730" w14:textId="0BD91D8B" w:rsidR="00D97D9D" w:rsidRDefault="00D97D9D" w:rsidP="00D97D9D"/>
    <w:p w14:paraId="234F0FC6" w14:textId="2B1CF433" w:rsidR="00D97D9D" w:rsidRDefault="00D97D9D" w:rsidP="00D97D9D"/>
    <w:p w14:paraId="10D11721" w14:textId="40711538" w:rsidR="00D97D9D" w:rsidRDefault="00D97D9D" w:rsidP="00D97D9D"/>
    <w:p w14:paraId="4D47E314" w14:textId="59DF5905" w:rsidR="00D97D9D" w:rsidRDefault="00D97D9D" w:rsidP="00D97D9D"/>
    <w:p w14:paraId="6866FE17" w14:textId="522E9A10" w:rsidR="00D97D9D" w:rsidRDefault="00D97D9D" w:rsidP="00D97D9D"/>
    <w:p w14:paraId="159124E5" w14:textId="7C4116A4" w:rsidR="00D97D9D" w:rsidRDefault="00D97D9D" w:rsidP="0084694D">
      <w:pPr>
        <w:ind w:firstLine="0"/>
      </w:pPr>
    </w:p>
    <w:p w14:paraId="680E8D48" w14:textId="114EFF2A" w:rsidR="00D97D9D" w:rsidRDefault="00D97D9D" w:rsidP="00D97D9D"/>
    <w:p w14:paraId="1E9FB957" w14:textId="7095F23A" w:rsidR="00D97D9D" w:rsidRDefault="00D97D9D" w:rsidP="00D97D9D"/>
    <w:p w14:paraId="437AA10B" w14:textId="5280F425" w:rsidR="00D97D9D" w:rsidRDefault="00D97D9D" w:rsidP="00D97D9D"/>
    <w:p w14:paraId="13739507" w14:textId="77777777" w:rsidR="00D97D9D" w:rsidRDefault="00D97D9D" w:rsidP="00552E0C">
      <w:pPr>
        <w:ind w:firstLine="0"/>
        <w:rPr>
          <w:rFonts w:cs="Times New Roman"/>
          <w:szCs w:val="28"/>
        </w:rPr>
      </w:pPr>
    </w:p>
    <w:p w14:paraId="282164E3" w14:textId="77777777" w:rsidR="00167FD4" w:rsidRDefault="00167FD4" w:rsidP="00167FD4">
      <w:pPr>
        <w:jc w:val="center"/>
        <w:rPr>
          <w:rFonts w:cs="Times New Roman"/>
          <w:szCs w:val="28"/>
        </w:rPr>
      </w:pPr>
    </w:p>
    <w:p w14:paraId="763D66F3" w14:textId="77777777" w:rsidR="00167FD4" w:rsidRDefault="00167FD4" w:rsidP="00167FD4">
      <w:pPr>
        <w:jc w:val="center"/>
        <w:rPr>
          <w:rFonts w:cs="Times New Roman"/>
          <w:szCs w:val="28"/>
        </w:rPr>
      </w:pPr>
    </w:p>
    <w:p w14:paraId="0307621B" w14:textId="77777777" w:rsidR="00167FD4" w:rsidRDefault="00167FD4" w:rsidP="00167FD4">
      <w:pPr>
        <w:jc w:val="center"/>
        <w:rPr>
          <w:rFonts w:cs="Times New Roman"/>
          <w:szCs w:val="28"/>
        </w:rPr>
      </w:pPr>
    </w:p>
    <w:p w14:paraId="0EF64C0D" w14:textId="77777777" w:rsidR="00167FD4" w:rsidRDefault="00167FD4" w:rsidP="00167FD4">
      <w:pPr>
        <w:jc w:val="center"/>
        <w:rPr>
          <w:rFonts w:cs="Times New Roman"/>
          <w:szCs w:val="28"/>
        </w:rPr>
      </w:pPr>
    </w:p>
    <w:p w14:paraId="388B6BE1" w14:textId="77777777" w:rsidR="00167FD4" w:rsidRDefault="00167FD4" w:rsidP="00167FD4">
      <w:pPr>
        <w:jc w:val="center"/>
        <w:rPr>
          <w:rFonts w:cs="Times New Roman"/>
          <w:szCs w:val="28"/>
        </w:rPr>
      </w:pPr>
    </w:p>
    <w:p w14:paraId="4A1F53FD" w14:textId="77777777" w:rsidR="00784EBA" w:rsidRDefault="00784EBA" w:rsidP="00167FD4">
      <w:pPr>
        <w:jc w:val="center"/>
        <w:rPr>
          <w:rFonts w:cs="Times New Roman"/>
          <w:szCs w:val="28"/>
        </w:rPr>
      </w:pPr>
    </w:p>
    <w:p w14:paraId="60AB79EC" w14:textId="77777777" w:rsidR="00784EBA" w:rsidRDefault="00784EBA" w:rsidP="00167FD4">
      <w:pPr>
        <w:jc w:val="center"/>
        <w:rPr>
          <w:rFonts w:cs="Times New Roman"/>
          <w:szCs w:val="28"/>
        </w:rPr>
      </w:pPr>
    </w:p>
    <w:p w14:paraId="7D758158" w14:textId="44559ED7" w:rsidR="00D97D9D" w:rsidRPr="00D97D9D" w:rsidRDefault="00D97D9D" w:rsidP="00167FD4">
      <w:pPr>
        <w:jc w:val="center"/>
        <w:rPr>
          <w:rFonts w:cs="Times New Roman"/>
          <w:szCs w:val="28"/>
        </w:rPr>
      </w:pPr>
      <w:r>
        <w:rPr>
          <w:rFonts w:cs="Times New Roman"/>
          <w:szCs w:val="28"/>
        </w:rPr>
        <w:t>Москва</w:t>
      </w:r>
      <w:r w:rsidR="00167FD4">
        <w:rPr>
          <w:rFonts w:cs="Times New Roman"/>
          <w:szCs w:val="28"/>
        </w:rPr>
        <w:t xml:space="preserve">, </w:t>
      </w:r>
      <w:r w:rsidRPr="00465764">
        <w:rPr>
          <w:rFonts w:cs="Times New Roman"/>
          <w:szCs w:val="28"/>
        </w:rPr>
        <w:t>202</w:t>
      </w:r>
      <w:r>
        <w:rPr>
          <w:rFonts w:cs="Times New Roman"/>
          <w:szCs w:val="28"/>
        </w:rPr>
        <w:t>2</w:t>
      </w:r>
      <w:r w:rsidRPr="00465764">
        <w:rPr>
          <w:rFonts w:cs="Times New Roman"/>
          <w:szCs w:val="28"/>
        </w:rPr>
        <w:t xml:space="preserve"> год</w:t>
      </w:r>
    </w:p>
    <w:sectPr w:rsidR="00D97D9D" w:rsidRPr="00D97D9D" w:rsidSect="006618DC">
      <w:footerReference w:type="default" r:id="rId18"/>
      <w:footerReference w:type="firs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CCD3B" w14:textId="77777777" w:rsidR="00E724A3" w:rsidRDefault="00E724A3" w:rsidP="004B5C4F">
      <w:pPr>
        <w:spacing w:line="240" w:lineRule="auto"/>
      </w:pPr>
      <w:r>
        <w:separator/>
      </w:r>
    </w:p>
  </w:endnote>
  <w:endnote w:type="continuationSeparator" w:id="0">
    <w:p w14:paraId="34BE18EB" w14:textId="77777777" w:rsidR="00E724A3" w:rsidRDefault="00E724A3" w:rsidP="004B5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983105"/>
      <w:docPartObj>
        <w:docPartGallery w:val="Page Numbers (Bottom of Page)"/>
        <w:docPartUnique/>
      </w:docPartObj>
    </w:sdtPr>
    <w:sdtEndPr/>
    <w:sdtContent>
      <w:p w14:paraId="2559F067" w14:textId="4062D01D" w:rsidR="00C76C92" w:rsidRDefault="00C76C92">
        <w:pPr>
          <w:pStyle w:val="a5"/>
          <w:jc w:val="center"/>
        </w:pPr>
        <w:r>
          <w:fldChar w:fldCharType="begin"/>
        </w:r>
        <w:r>
          <w:instrText>PAGE   \* MERGEFORMAT</w:instrText>
        </w:r>
        <w:r>
          <w:fldChar w:fldCharType="separate"/>
        </w:r>
        <w:r w:rsidR="00785F8A">
          <w:rPr>
            <w:noProof/>
          </w:rPr>
          <w:t>16</w:t>
        </w:r>
        <w:r>
          <w:fldChar w:fldCharType="end"/>
        </w:r>
      </w:p>
    </w:sdtContent>
  </w:sdt>
  <w:p w14:paraId="7F12BEED" w14:textId="77777777" w:rsidR="00CD329F" w:rsidRDefault="00CD329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42BE" w14:textId="5D8BEAA2" w:rsidR="00C76C92" w:rsidRDefault="00D34BA4" w:rsidP="006618DC">
    <w:pPr>
      <w:spacing w:after="20"/>
      <w:jc w:val="center"/>
    </w:pPr>
    <w:r>
      <w:rPr>
        <w:color w:val="000000"/>
        <w:sz w:val="26"/>
        <w:szCs w:val="26"/>
      </w:rPr>
      <w:t>Москва</w:t>
    </w:r>
    <w:r>
      <w:rPr>
        <w:color w:val="000000"/>
        <w:sz w:val="26"/>
        <w:szCs w:val="26"/>
        <w:lang w:val="en-US"/>
      </w:rPr>
      <w:t xml:space="preserve">, </w:t>
    </w:r>
    <w:r>
      <w:rPr>
        <w:color w:val="000000"/>
        <w:sz w:val="26"/>
        <w:szCs w:val="26"/>
      </w:rPr>
      <w:t>20</w:t>
    </w:r>
    <w:r w:rsidRPr="00B42E98">
      <w:rPr>
        <w:color w:val="000000"/>
        <w:sz w:val="26"/>
        <w:szCs w:val="26"/>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16741" w14:textId="77777777" w:rsidR="00E724A3" w:rsidRDefault="00E724A3" w:rsidP="004B5C4F">
      <w:pPr>
        <w:spacing w:line="240" w:lineRule="auto"/>
      </w:pPr>
      <w:r>
        <w:separator/>
      </w:r>
    </w:p>
  </w:footnote>
  <w:footnote w:type="continuationSeparator" w:id="0">
    <w:p w14:paraId="7CD36919" w14:textId="77777777" w:rsidR="00E724A3" w:rsidRDefault="00E724A3" w:rsidP="004B5C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421"/>
    <w:multiLevelType w:val="hybridMultilevel"/>
    <w:tmpl w:val="D62A87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8FB4112"/>
    <w:multiLevelType w:val="hybridMultilevel"/>
    <w:tmpl w:val="1A2A34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98A32E1"/>
    <w:multiLevelType w:val="multilevel"/>
    <w:tmpl w:val="60DA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166F9"/>
    <w:multiLevelType w:val="hybridMultilevel"/>
    <w:tmpl w:val="3D040B32"/>
    <w:lvl w:ilvl="0" w:tplc="CB7E3450">
      <w:start w:val="1"/>
      <w:numFmt w:val="bullet"/>
      <w:lvlText w:val=""/>
      <w:lvlJc w:val="left"/>
      <w:pPr>
        <w:tabs>
          <w:tab w:val="num" w:pos="-143"/>
        </w:tabs>
        <w:ind w:left="-143" w:hanging="360"/>
      </w:pPr>
      <w:rPr>
        <w:rFonts w:ascii="Wingdings" w:hAnsi="Wingdings" w:hint="default"/>
      </w:rPr>
    </w:lvl>
    <w:lvl w:ilvl="1" w:tplc="4CD27A7A" w:tentative="1">
      <w:start w:val="1"/>
      <w:numFmt w:val="bullet"/>
      <w:lvlText w:val=""/>
      <w:lvlJc w:val="left"/>
      <w:pPr>
        <w:tabs>
          <w:tab w:val="num" w:pos="577"/>
        </w:tabs>
        <w:ind w:left="577" w:hanging="360"/>
      </w:pPr>
      <w:rPr>
        <w:rFonts w:ascii="Wingdings" w:hAnsi="Wingdings" w:hint="default"/>
      </w:rPr>
    </w:lvl>
    <w:lvl w:ilvl="2" w:tplc="01EC33D0" w:tentative="1">
      <w:start w:val="1"/>
      <w:numFmt w:val="bullet"/>
      <w:lvlText w:val=""/>
      <w:lvlJc w:val="left"/>
      <w:pPr>
        <w:tabs>
          <w:tab w:val="num" w:pos="1297"/>
        </w:tabs>
        <w:ind w:left="1297" w:hanging="360"/>
      </w:pPr>
      <w:rPr>
        <w:rFonts w:ascii="Wingdings" w:hAnsi="Wingdings" w:hint="default"/>
      </w:rPr>
    </w:lvl>
    <w:lvl w:ilvl="3" w:tplc="44B44048" w:tentative="1">
      <w:start w:val="1"/>
      <w:numFmt w:val="bullet"/>
      <w:lvlText w:val=""/>
      <w:lvlJc w:val="left"/>
      <w:pPr>
        <w:tabs>
          <w:tab w:val="num" w:pos="2017"/>
        </w:tabs>
        <w:ind w:left="2017" w:hanging="360"/>
      </w:pPr>
      <w:rPr>
        <w:rFonts w:ascii="Wingdings" w:hAnsi="Wingdings" w:hint="default"/>
      </w:rPr>
    </w:lvl>
    <w:lvl w:ilvl="4" w:tplc="5C9C50BA" w:tentative="1">
      <w:start w:val="1"/>
      <w:numFmt w:val="bullet"/>
      <w:lvlText w:val=""/>
      <w:lvlJc w:val="left"/>
      <w:pPr>
        <w:tabs>
          <w:tab w:val="num" w:pos="2737"/>
        </w:tabs>
        <w:ind w:left="2737" w:hanging="360"/>
      </w:pPr>
      <w:rPr>
        <w:rFonts w:ascii="Wingdings" w:hAnsi="Wingdings" w:hint="default"/>
      </w:rPr>
    </w:lvl>
    <w:lvl w:ilvl="5" w:tplc="61DE14F4" w:tentative="1">
      <w:start w:val="1"/>
      <w:numFmt w:val="bullet"/>
      <w:lvlText w:val=""/>
      <w:lvlJc w:val="left"/>
      <w:pPr>
        <w:tabs>
          <w:tab w:val="num" w:pos="3457"/>
        </w:tabs>
        <w:ind w:left="3457" w:hanging="360"/>
      </w:pPr>
      <w:rPr>
        <w:rFonts w:ascii="Wingdings" w:hAnsi="Wingdings" w:hint="default"/>
      </w:rPr>
    </w:lvl>
    <w:lvl w:ilvl="6" w:tplc="33C45618" w:tentative="1">
      <w:start w:val="1"/>
      <w:numFmt w:val="bullet"/>
      <w:lvlText w:val=""/>
      <w:lvlJc w:val="left"/>
      <w:pPr>
        <w:tabs>
          <w:tab w:val="num" w:pos="4177"/>
        </w:tabs>
        <w:ind w:left="4177" w:hanging="360"/>
      </w:pPr>
      <w:rPr>
        <w:rFonts w:ascii="Wingdings" w:hAnsi="Wingdings" w:hint="default"/>
      </w:rPr>
    </w:lvl>
    <w:lvl w:ilvl="7" w:tplc="66E015B2" w:tentative="1">
      <w:start w:val="1"/>
      <w:numFmt w:val="bullet"/>
      <w:lvlText w:val=""/>
      <w:lvlJc w:val="left"/>
      <w:pPr>
        <w:tabs>
          <w:tab w:val="num" w:pos="4897"/>
        </w:tabs>
        <w:ind w:left="4897" w:hanging="360"/>
      </w:pPr>
      <w:rPr>
        <w:rFonts w:ascii="Wingdings" w:hAnsi="Wingdings" w:hint="default"/>
      </w:rPr>
    </w:lvl>
    <w:lvl w:ilvl="8" w:tplc="CB503F98" w:tentative="1">
      <w:start w:val="1"/>
      <w:numFmt w:val="bullet"/>
      <w:lvlText w:val=""/>
      <w:lvlJc w:val="left"/>
      <w:pPr>
        <w:tabs>
          <w:tab w:val="num" w:pos="5617"/>
        </w:tabs>
        <w:ind w:left="5617" w:hanging="360"/>
      </w:pPr>
      <w:rPr>
        <w:rFonts w:ascii="Wingdings" w:hAnsi="Wingdings" w:hint="default"/>
      </w:rPr>
    </w:lvl>
  </w:abstractNum>
  <w:abstractNum w:abstractNumId="4" w15:restartNumberingAfterBreak="0">
    <w:nsid w:val="0C8467F5"/>
    <w:multiLevelType w:val="hybridMultilevel"/>
    <w:tmpl w:val="F39A1ABE"/>
    <w:lvl w:ilvl="0" w:tplc="42A8B886">
      <w:start w:val="1"/>
      <w:numFmt w:val="bullet"/>
      <w:lvlText w:val=""/>
      <w:lvlJc w:val="left"/>
      <w:pPr>
        <w:tabs>
          <w:tab w:val="num" w:pos="1068"/>
        </w:tabs>
        <w:ind w:left="1068" w:hanging="360"/>
      </w:pPr>
      <w:rPr>
        <w:rFonts w:ascii="Wingdings" w:hAnsi="Wingdings" w:hint="default"/>
      </w:rPr>
    </w:lvl>
    <w:lvl w:ilvl="1" w:tplc="7604077C">
      <w:start w:val="1"/>
      <w:numFmt w:val="bullet"/>
      <w:lvlText w:val=""/>
      <w:lvlJc w:val="left"/>
      <w:pPr>
        <w:tabs>
          <w:tab w:val="num" w:pos="1788"/>
        </w:tabs>
        <w:ind w:left="1788" w:hanging="360"/>
      </w:pPr>
      <w:rPr>
        <w:rFonts w:ascii="Wingdings" w:hAnsi="Wingdings" w:hint="default"/>
      </w:rPr>
    </w:lvl>
    <w:lvl w:ilvl="2" w:tplc="5CBAA0F2" w:tentative="1">
      <w:start w:val="1"/>
      <w:numFmt w:val="bullet"/>
      <w:lvlText w:val=""/>
      <w:lvlJc w:val="left"/>
      <w:pPr>
        <w:tabs>
          <w:tab w:val="num" w:pos="2508"/>
        </w:tabs>
        <w:ind w:left="2508" w:hanging="360"/>
      </w:pPr>
      <w:rPr>
        <w:rFonts w:ascii="Wingdings" w:hAnsi="Wingdings" w:hint="default"/>
      </w:rPr>
    </w:lvl>
    <w:lvl w:ilvl="3" w:tplc="166445F6" w:tentative="1">
      <w:start w:val="1"/>
      <w:numFmt w:val="bullet"/>
      <w:lvlText w:val=""/>
      <w:lvlJc w:val="left"/>
      <w:pPr>
        <w:tabs>
          <w:tab w:val="num" w:pos="3228"/>
        </w:tabs>
        <w:ind w:left="3228" w:hanging="360"/>
      </w:pPr>
      <w:rPr>
        <w:rFonts w:ascii="Wingdings" w:hAnsi="Wingdings" w:hint="default"/>
      </w:rPr>
    </w:lvl>
    <w:lvl w:ilvl="4" w:tplc="73B6ABB6" w:tentative="1">
      <w:start w:val="1"/>
      <w:numFmt w:val="bullet"/>
      <w:lvlText w:val=""/>
      <w:lvlJc w:val="left"/>
      <w:pPr>
        <w:tabs>
          <w:tab w:val="num" w:pos="3948"/>
        </w:tabs>
        <w:ind w:left="3948" w:hanging="360"/>
      </w:pPr>
      <w:rPr>
        <w:rFonts w:ascii="Wingdings" w:hAnsi="Wingdings" w:hint="default"/>
      </w:rPr>
    </w:lvl>
    <w:lvl w:ilvl="5" w:tplc="E74AC512" w:tentative="1">
      <w:start w:val="1"/>
      <w:numFmt w:val="bullet"/>
      <w:lvlText w:val=""/>
      <w:lvlJc w:val="left"/>
      <w:pPr>
        <w:tabs>
          <w:tab w:val="num" w:pos="4668"/>
        </w:tabs>
        <w:ind w:left="4668" w:hanging="360"/>
      </w:pPr>
      <w:rPr>
        <w:rFonts w:ascii="Wingdings" w:hAnsi="Wingdings" w:hint="default"/>
      </w:rPr>
    </w:lvl>
    <w:lvl w:ilvl="6" w:tplc="F9F27D18" w:tentative="1">
      <w:start w:val="1"/>
      <w:numFmt w:val="bullet"/>
      <w:lvlText w:val=""/>
      <w:lvlJc w:val="left"/>
      <w:pPr>
        <w:tabs>
          <w:tab w:val="num" w:pos="5388"/>
        </w:tabs>
        <w:ind w:left="5388" w:hanging="360"/>
      </w:pPr>
      <w:rPr>
        <w:rFonts w:ascii="Wingdings" w:hAnsi="Wingdings" w:hint="default"/>
      </w:rPr>
    </w:lvl>
    <w:lvl w:ilvl="7" w:tplc="A2E231A6" w:tentative="1">
      <w:start w:val="1"/>
      <w:numFmt w:val="bullet"/>
      <w:lvlText w:val=""/>
      <w:lvlJc w:val="left"/>
      <w:pPr>
        <w:tabs>
          <w:tab w:val="num" w:pos="6108"/>
        </w:tabs>
        <w:ind w:left="6108" w:hanging="360"/>
      </w:pPr>
      <w:rPr>
        <w:rFonts w:ascii="Wingdings" w:hAnsi="Wingdings" w:hint="default"/>
      </w:rPr>
    </w:lvl>
    <w:lvl w:ilvl="8" w:tplc="0E0C2C7C"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11580086"/>
    <w:multiLevelType w:val="hybridMultilevel"/>
    <w:tmpl w:val="63E0DCE8"/>
    <w:lvl w:ilvl="0" w:tplc="041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1B32BB8"/>
    <w:multiLevelType w:val="hybridMultilevel"/>
    <w:tmpl w:val="680E6A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33E6687"/>
    <w:multiLevelType w:val="hybridMultilevel"/>
    <w:tmpl w:val="549E91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F96563"/>
    <w:multiLevelType w:val="hybridMultilevel"/>
    <w:tmpl w:val="9BB883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482775B"/>
    <w:multiLevelType w:val="multilevel"/>
    <w:tmpl w:val="0EBA3C40"/>
    <w:lvl w:ilvl="0">
      <w:start w:val="1"/>
      <w:numFmt w:val="decimal"/>
      <w:pStyle w:val="1"/>
      <w:lvlText w:val="%1"/>
      <w:lvlJc w:val="left"/>
      <w:pPr>
        <w:ind w:left="573"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1BDB512F"/>
    <w:multiLevelType w:val="multilevel"/>
    <w:tmpl w:val="601E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641B3"/>
    <w:multiLevelType w:val="hybridMultilevel"/>
    <w:tmpl w:val="45180E84"/>
    <w:lvl w:ilvl="0" w:tplc="458A2D1E">
      <w:start w:val="1"/>
      <w:numFmt w:val="decimal"/>
      <w:lvlText w:val="%1."/>
      <w:lvlJc w:val="left"/>
      <w:pPr>
        <w:ind w:left="1069" w:hanging="360"/>
      </w:pPr>
    </w:lvl>
    <w:lvl w:ilvl="1" w:tplc="267CADAC">
      <w:start w:val="1"/>
      <w:numFmt w:val="lowerLetter"/>
      <w:lvlText w:val="%2."/>
      <w:lvlJc w:val="left"/>
      <w:pPr>
        <w:ind w:left="1789" w:hanging="360"/>
      </w:pPr>
    </w:lvl>
    <w:lvl w:ilvl="2" w:tplc="0FA69260">
      <w:start w:val="1"/>
      <w:numFmt w:val="lowerRoman"/>
      <w:lvlText w:val="%3."/>
      <w:lvlJc w:val="right"/>
      <w:pPr>
        <w:ind w:left="2509" w:hanging="180"/>
      </w:pPr>
    </w:lvl>
    <w:lvl w:ilvl="3" w:tplc="115C4E0E">
      <w:start w:val="1"/>
      <w:numFmt w:val="decimal"/>
      <w:lvlText w:val="%4."/>
      <w:lvlJc w:val="left"/>
      <w:pPr>
        <w:ind w:left="3229" w:hanging="360"/>
      </w:pPr>
    </w:lvl>
    <w:lvl w:ilvl="4" w:tplc="D6B8D5B4">
      <w:start w:val="1"/>
      <w:numFmt w:val="lowerLetter"/>
      <w:lvlText w:val="%5."/>
      <w:lvlJc w:val="left"/>
      <w:pPr>
        <w:ind w:left="3949" w:hanging="360"/>
      </w:pPr>
    </w:lvl>
    <w:lvl w:ilvl="5" w:tplc="E9282EC4">
      <w:start w:val="1"/>
      <w:numFmt w:val="lowerRoman"/>
      <w:lvlText w:val="%6."/>
      <w:lvlJc w:val="right"/>
      <w:pPr>
        <w:ind w:left="4669" w:hanging="180"/>
      </w:pPr>
    </w:lvl>
    <w:lvl w:ilvl="6" w:tplc="A1C69856">
      <w:start w:val="1"/>
      <w:numFmt w:val="decimal"/>
      <w:lvlText w:val="%7."/>
      <w:lvlJc w:val="left"/>
      <w:pPr>
        <w:ind w:left="5389" w:hanging="360"/>
      </w:pPr>
    </w:lvl>
    <w:lvl w:ilvl="7" w:tplc="8B748AB2">
      <w:start w:val="1"/>
      <w:numFmt w:val="lowerLetter"/>
      <w:lvlText w:val="%8."/>
      <w:lvlJc w:val="left"/>
      <w:pPr>
        <w:ind w:left="6109" w:hanging="360"/>
      </w:pPr>
    </w:lvl>
    <w:lvl w:ilvl="8" w:tplc="2FEAA776">
      <w:start w:val="1"/>
      <w:numFmt w:val="lowerRoman"/>
      <w:lvlText w:val="%9."/>
      <w:lvlJc w:val="right"/>
      <w:pPr>
        <w:ind w:left="6829" w:hanging="180"/>
      </w:pPr>
    </w:lvl>
  </w:abstractNum>
  <w:abstractNum w:abstractNumId="12" w15:restartNumberingAfterBreak="0">
    <w:nsid w:val="23F652E3"/>
    <w:multiLevelType w:val="hybridMultilevel"/>
    <w:tmpl w:val="2A0EE6EE"/>
    <w:lvl w:ilvl="0" w:tplc="0419000F">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3" w15:restartNumberingAfterBreak="0">
    <w:nsid w:val="24A213A5"/>
    <w:multiLevelType w:val="hybridMultilevel"/>
    <w:tmpl w:val="A1D4C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704142"/>
    <w:multiLevelType w:val="hybridMultilevel"/>
    <w:tmpl w:val="C34E3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C7F3B7A"/>
    <w:multiLevelType w:val="hybridMultilevel"/>
    <w:tmpl w:val="B382F1F6"/>
    <w:lvl w:ilvl="0" w:tplc="DF6E3C0A">
      <w:start w:val="1"/>
      <w:numFmt w:val="decimal"/>
      <w:lvlText w:val="%1."/>
      <w:lvlJc w:val="left"/>
      <w:pPr>
        <w:ind w:left="1069" w:hanging="360"/>
      </w:pPr>
      <w:rPr>
        <w:i w:val="0"/>
      </w:rPr>
    </w:lvl>
    <w:lvl w:ilvl="1" w:tplc="D9ECDA98">
      <w:start w:val="1"/>
      <w:numFmt w:val="lowerLetter"/>
      <w:lvlText w:val="%2."/>
      <w:lvlJc w:val="left"/>
      <w:pPr>
        <w:ind w:left="1789" w:hanging="360"/>
      </w:pPr>
    </w:lvl>
    <w:lvl w:ilvl="2" w:tplc="7D76AED6">
      <w:start w:val="1"/>
      <w:numFmt w:val="lowerRoman"/>
      <w:lvlText w:val="%3."/>
      <w:lvlJc w:val="right"/>
      <w:pPr>
        <w:ind w:left="2509" w:hanging="180"/>
      </w:pPr>
    </w:lvl>
    <w:lvl w:ilvl="3" w:tplc="F320B0F2">
      <w:start w:val="1"/>
      <w:numFmt w:val="decimal"/>
      <w:lvlText w:val="%4."/>
      <w:lvlJc w:val="left"/>
      <w:pPr>
        <w:ind w:left="3229" w:hanging="360"/>
      </w:pPr>
    </w:lvl>
    <w:lvl w:ilvl="4" w:tplc="CA083860">
      <w:start w:val="1"/>
      <w:numFmt w:val="lowerLetter"/>
      <w:lvlText w:val="%5."/>
      <w:lvlJc w:val="left"/>
      <w:pPr>
        <w:ind w:left="3949" w:hanging="360"/>
      </w:pPr>
    </w:lvl>
    <w:lvl w:ilvl="5" w:tplc="3790FA76">
      <w:start w:val="1"/>
      <w:numFmt w:val="lowerRoman"/>
      <w:lvlText w:val="%6."/>
      <w:lvlJc w:val="right"/>
      <w:pPr>
        <w:ind w:left="4669" w:hanging="180"/>
      </w:pPr>
    </w:lvl>
    <w:lvl w:ilvl="6" w:tplc="07A8344A">
      <w:start w:val="1"/>
      <w:numFmt w:val="decimal"/>
      <w:lvlText w:val="%7."/>
      <w:lvlJc w:val="left"/>
      <w:pPr>
        <w:ind w:left="5389" w:hanging="360"/>
      </w:pPr>
    </w:lvl>
    <w:lvl w:ilvl="7" w:tplc="671649C0">
      <w:start w:val="1"/>
      <w:numFmt w:val="lowerLetter"/>
      <w:lvlText w:val="%8."/>
      <w:lvlJc w:val="left"/>
      <w:pPr>
        <w:ind w:left="6109" w:hanging="360"/>
      </w:pPr>
    </w:lvl>
    <w:lvl w:ilvl="8" w:tplc="C4D0D176">
      <w:start w:val="1"/>
      <w:numFmt w:val="lowerRoman"/>
      <w:lvlText w:val="%9."/>
      <w:lvlJc w:val="right"/>
      <w:pPr>
        <w:ind w:left="6829" w:hanging="180"/>
      </w:pPr>
    </w:lvl>
  </w:abstractNum>
  <w:abstractNum w:abstractNumId="16" w15:restartNumberingAfterBreak="0">
    <w:nsid w:val="2F2429C1"/>
    <w:multiLevelType w:val="hybridMultilevel"/>
    <w:tmpl w:val="1D9C7358"/>
    <w:lvl w:ilvl="0" w:tplc="0419000F">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7" w15:restartNumberingAfterBreak="0">
    <w:nsid w:val="31AD7C4A"/>
    <w:multiLevelType w:val="hybridMultilevel"/>
    <w:tmpl w:val="4238D3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2E81CF8"/>
    <w:multiLevelType w:val="multilevel"/>
    <w:tmpl w:val="3AA6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54749"/>
    <w:multiLevelType w:val="hybridMultilevel"/>
    <w:tmpl w:val="09F4268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E30731A"/>
    <w:multiLevelType w:val="hybridMultilevel"/>
    <w:tmpl w:val="F828AF60"/>
    <w:lvl w:ilvl="0" w:tplc="041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2463C50"/>
    <w:multiLevelType w:val="hybridMultilevel"/>
    <w:tmpl w:val="D5B0705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2C2421A"/>
    <w:multiLevelType w:val="hybridMultilevel"/>
    <w:tmpl w:val="3DAC3B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6806BDE"/>
    <w:multiLevelType w:val="hybridMultilevel"/>
    <w:tmpl w:val="E3FA8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94B174E"/>
    <w:multiLevelType w:val="multilevel"/>
    <w:tmpl w:val="8F8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FE5873"/>
    <w:multiLevelType w:val="hybridMultilevel"/>
    <w:tmpl w:val="7CCC3A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C3F6006"/>
    <w:multiLevelType w:val="hybridMultilevel"/>
    <w:tmpl w:val="48A2DE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D753F99"/>
    <w:multiLevelType w:val="hybridMultilevel"/>
    <w:tmpl w:val="070CC7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FE25688"/>
    <w:multiLevelType w:val="hybridMultilevel"/>
    <w:tmpl w:val="BADE7D36"/>
    <w:lvl w:ilvl="0" w:tplc="FB70BCCE">
      <w:start w:val="1"/>
      <w:numFmt w:val="bullet"/>
      <w:lvlText w:val=""/>
      <w:lvlJc w:val="left"/>
      <w:pPr>
        <w:tabs>
          <w:tab w:val="num" w:pos="720"/>
        </w:tabs>
        <w:ind w:left="720" w:hanging="360"/>
      </w:pPr>
      <w:rPr>
        <w:rFonts w:ascii="Wingdings" w:hAnsi="Wingdings" w:hint="default"/>
      </w:rPr>
    </w:lvl>
    <w:lvl w:ilvl="1" w:tplc="E0BABC1A" w:tentative="1">
      <w:start w:val="1"/>
      <w:numFmt w:val="bullet"/>
      <w:lvlText w:val=""/>
      <w:lvlJc w:val="left"/>
      <w:pPr>
        <w:tabs>
          <w:tab w:val="num" w:pos="1440"/>
        </w:tabs>
        <w:ind w:left="1440" w:hanging="360"/>
      </w:pPr>
      <w:rPr>
        <w:rFonts w:ascii="Wingdings" w:hAnsi="Wingdings" w:hint="default"/>
      </w:rPr>
    </w:lvl>
    <w:lvl w:ilvl="2" w:tplc="E7E4AC0A" w:tentative="1">
      <w:start w:val="1"/>
      <w:numFmt w:val="bullet"/>
      <w:lvlText w:val=""/>
      <w:lvlJc w:val="left"/>
      <w:pPr>
        <w:tabs>
          <w:tab w:val="num" w:pos="2160"/>
        </w:tabs>
        <w:ind w:left="2160" w:hanging="360"/>
      </w:pPr>
      <w:rPr>
        <w:rFonts w:ascii="Wingdings" w:hAnsi="Wingdings" w:hint="default"/>
      </w:rPr>
    </w:lvl>
    <w:lvl w:ilvl="3" w:tplc="9570839A" w:tentative="1">
      <w:start w:val="1"/>
      <w:numFmt w:val="bullet"/>
      <w:lvlText w:val=""/>
      <w:lvlJc w:val="left"/>
      <w:pPr>
        <w:tabs>
          <w:tab w:val="num" w:pos="2880"/>
        </w:tabs>
        <w:ind w:left="2880" w:hanging="360"/>
      </w:pPr>
      <w:rPr>
        <w:rFonts w:ascii="Wingdings" w:hAnsi="Wingdings" w:hint="default"/>
      </w:rPr>
    </w:lvl>
    <w:lvl w:ilvl="4" w:tplc="3E4678C8" w:tentative="1">
      <w:start w:val="1"/>
      <w:numFmt w:val="bullet"/>
      <w:lvlText w:val=""/>
      <w:lvlJc w:val="left"/>
      <w:pPr>
        <w:tabs>
          <w:tab w:val="num" w:pos="3600"/>
        </w:tabs>
        <w:ind w:left="3600" w:hanging="360"/>
      </w:pPr>
      <w:rPr>
        <w:rFonts w:ascii="Wingdings" w:hAnsi="Wingdings" w:hint="default"/>
      </w:rPr>
    </w:lvl>
    <w:lvl w:ilvl="5" w:tplc="F7B0AF52" w:tentative="1">
      <w:start w:val="1"/>
      <w:numFmt w:val="bullet"/>
      <w:lvlText w:val=""/>
      <w:lvlJc w:val="left"/>
      <w:pPr>
        <w:tabs>
          <w:tab w:val="num" w:pos="4320"/>
        </w:tabs>
        <w:ind w:left="4320" w:hanging="360"/>
      </w:pPr>
      <w:rPr>
        <w:rFonts w:ascii="Wingdings" w:hAnsi="Wingdings" w:hint="default"/>
      </w:rPr>
    </w:lvl>
    <w:lvl w:ilvl="6" w:tplc="65FE2226" w:tentative="1">
      <w:start w:val="1"/>
      <w:numFmt w:val="bullet"/>
      <w:lvlText w:val=""/>
      <w:lvlJc w:val="left"/>
      <w:pPr>
        <w:tabs>
          <w:tab w:val="num" w:pos="5040"/>
        </w:tabs>
        <w:ind w:left="5040" w:hanging="360"/>
      </w:pPr>
      <w:rPr>
        <w:rFonts w:ascii="Wingdings" w:hAnsi="Wingdings" w:hint="default"/>
      </w:rPr>
    </w:lvl>
    <w:lvl w:ilvl="7" w:tplc="54328522" w:tentative="1">
      <w:start w:val="1"/>
      <w:numFmt w:val="bullet"/>
      <w:lvlText w:val=""/>
      <w:lvlJc w:val="left"/>
      <w:pPr>
        <w:tabs>
          <w:tab w:val="num" w:pos="5760"/>
        </w:tabs>
        <w:ind w:left="5760" w:hanging="360"/>
      </w:pPr>
      <w:rPr>
        <w:rFonts w:ascii="Wingdings" w:hAnsi="Wingdings" w:hint="default"/>
      </w:rPr>
    </w:lvl>
    <w:lvl w:ilvl="8" w:tplc="F232EF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912FD3"/>
    <w:multiLevelType w:val="multilevel"/>
    <w:tmpl w:val="F46C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0121C5"/>
    <w:multiLevelType w:val="hybridMultilevel"/>
    <w:tmpl w:val="59580160"/>
    <w:lvl w:ilvl="0" w:tplc="0419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6B9A2F46"/>
    <w:multiLevelType w:val="hybridMultilevel"/>
    <w:tmpl w:val="052E3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517528C"/>
    <w:multiLevelType w:val="hybridMultilevel"/>
    <w:tmpl w:val="1FFC4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B6B0298"/>
    <w:multiLevelType w:val="hybridMultilevel"/>
    <w:tmpl w:val="4F644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71787B"/>
    <w:multiLevelType w:val="hybridMultilevel"/>
    <w:tmpl w:val="B3D466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11"/>
  </w:num>
  <w:num w:numId="3">
    <w:abstractNumId w:val="4"/>
  </w:num>
  <w:num w:numId="4">
    <w:abstractNumId w:val="3"/>
  </w:num>
  <w:num w:numId="5">
    <w:abstractNumId w:val="28"/>
  </w:num>
  <w:num w:numId="6">
    <w:abstractNumId w:val="18"/>
  </w:num>
  <w:num w:numId="7">
    <w:abstractNumId w:val="29"/>
  </w:num>
  <w:num w:numId="8">
    <w:abstractNumId w:val="10"/>
  </w:num>
  <w:num w:numId="9">
    <w:abstractNumId w:val="24"/>
  </w:num>
  <w:num w:numId="10">
    <w:abstractNumId w:val="16"/>
  </w:num>
  <w:num w:numId="11">
    <w:abstractNumId w:val="7"/>
  </w:num>
  <w:num w:numId="12">
    <w:abstractNumId w:val="2"/>
  </w:num>
  <w:num w:numId="13">
    <w:abstractNumId w:val="14"/>
  </w:num>
  <w:num w:numId="14">
    <w:abstractNumId w:val="13"/>
  </w:num>
  <w:num w:numId="15">
    <w:abstractNumId w:val="32"/>
  </w:num>
  <w:num w:numId="16">
    <w:abstractNumId w:val="30"/>
  </w:num>
  <w:num w:numId="17">
    <w:abstractNumId w:val="19"/>
  </w:num>
  <w:num w:numId="18">
    <w:abstractNumId w:val="26"/>
  </w:num>
  <w:num w:numId="19">
    <w:abstractNumId w:val="33"/>
  </w:num>
  <w:num w:numId="20">
    <w:abstractNumId w:val="12"/>
  </w:num>
  <w:num w:numId="21">
    <w:abstractNumId w:val="21"/>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8"/>
  </w:num>
  <w:num w:numId="33">
    <w:abstractNumId w:val="5"/>
  </w:num>
  <w:num w:numId="34">
    <w:abstractNumId w:val="20"/>
  </w:num>
  <w:num w:numId="35">
    <w:abstractNumId w:val="27"/>
  </w:num>
  <w:num w:numId="36">
    <w:abstractNumId w:val="22"/>
  </w:num>
  <w:num w:numId="37">
    <w:abstractNumId w:val="31"/>
  </w:num>
  <w:num w:numId="38">
    <w:abstractNumId w:val="1"/>
  </w:num>
  <w:num w:numId="39">
    <w:abstractNumId w:val="0"/>
  </w:num>
  <w:num w:numId="40">
    <w:abstractNumId w:val="6"/>
  </w:num>
  <w:num w:numId="41">
    <w:abstractNumId w:val="25"/>
  </w:num>
  <w:num w:numId="42">
    <w:abstractNumId w:val="17"/>
  </w:num>
  <w:num w:numId="43">
    <w:abstractNumId w:val="23"/>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trackRevision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C4F"/>
    <w:rsid w:val="00004E5A"/>
    <w:rsid w:val="0001393F"/>
    <w:rsid w:val="0001654E"/>
    <w:rsid w:val="000179BE"/>
    <w:rsid w:val="00032DFA"/>
    <w:rsid w:val="000344CF"/>
    <w:rsid w:val="00044301"/>
    <w:rsid w:val="00046E3A"/>
    <w:rsid w:val="0004751D"/>
    <w:rsid w:val="0005588A"/>
    <w:rsid w:val="0005635F"/>
    <w:rsid w:val="00061D68"/>
    <w:rsid w:val="00067337"/>
    <w:rsid w:val="0008207C"/>
    <w:rsid w:val="00090CED"/>
    <w:rsid w:val="000A13F9"/>
    <w:rsid w:val="000A3214"/>
    <w:rsid w:val="000A5EF0"/>
    <w:rsid w:val="000B215E"/>
    <w:rsid w:val="000B5191"/>
    <w:rsid w:val="000C0F64"/>
    <w:rsid w:val="000D0092"/>
    <w:rsid w:val="000D0322"/>
    <w:rsid w:val="000D736E"/>
    <w:rsid w:val="000F32EE"/>
    <w:rsid w:val="001024E5"/>
    <w:rsid w:val="001179DF"/>
    <w:rsid w:val="001205C9"/>
    <w:rsid w:val="00131019"/>
    <w:rsid w:val="00135AB5"/>
    <w:rsid w:val="001460F9"/>
    <w:rsid w:val="00160CF8"/>
    <w:rsid w:val="00167194"/>
    <w:rsid w:val="00167FD4"/>
    <w:rsid w:val="00170CFB"/>
    <w:rsid w:val="00176332"/>
    <w:rsid w:val="001773DD"/>
    <w:rsid w:val="001842FC"/>
    <w:rsid w:val="001861DA"/>
    <w:rsid w:val="001919B2"/>
    <w:rsid w:val="001A01F9"/>
    <w:rsid w:val="001A130F"/>
    <w:rsid w:val="001B6CAA"/>
    <w:rsid w:val="001B7013"/>
    <w:rsid w:val="001E25FC"/>
    <w:rsid w:val="001F7CCD"/>
    <w:rsid w:val="002265E2"/>
    <w:rsid w:val="00227F66"/>
    <w:rsid w:val="00237569"/>
    <w:rsid w:val="00240E60"/>
    <w:rsid w:val="00246647"/>
    <w:rsid w:val="002507DA"/>
    <w:rsid w:val="002511F7"/>
    <w:rsid w:val="00255C8F"/>
    <w:rsid w:val="002577B5"/>
    <w:rsid w:val="00262091"/>
    <w:rsid w:val="002622A8"/>
    <w:rsid w:val="00270B1E"/>
    <w:rsid w:val="00284694"/>
    <w:rsid w:val="00287430"/>
    <w:rsid w:val="00294930"/>
    <w:rsid w:val="002964B4"/>
    <w:rsid w:val="002A4AEE"/>
    <w:rsid w:val="002B6753"/>
    <w:rsid w:val="002D2171"/>
    <w:rsid w:val="002D633A"/>
    <w:rsid w:val="002E057E"/>
    <w:rsid w:val="002F0129"/>
    <w:rsid w:val="002F1A9E"/>
    <w:rsid w:val="002F1A9F"/>
    <w:rsid w:val="002F1E06"/>
    <w:rsid w:val="003022E2"/>
    <w:rsid w:val="003024AC"/>
    <w:rsid w:val="00316A77"/>
    <w:rsid w:val="003275A7"/>
    <w:rsid w:val="00333AC9"/>
    <w:rsid w:val="00345FD5"/>
    <w:rsid w:val="00350AAD"/>
    <w:rsid w:val="00354CD5"/>
    <w:rsid w:val="003551F6"/>
    <w:rsid w:val="00357552"/>
    <w:rsid w:val="003575AA"/>
    <w:rsid w:val="0036047C"/>
    <w:rsid w:val="003607A2"/>
    <w:rsid w:val="00366B1D"/>
    <w:rsid w:val="00366BCE"/>
    <w:rsid w:val="003762CD"/>
    <w:rsid w:val="003772CE"/>
    <w:rsid w:val="003772D7"/>
    <w:rsid w:val="00386DCA"/>
    <w:rsid w:val="0039219E"/>
    <w:rsid w:val="003934AB"/>
    <w:rsid w:val="00395B93"/>
    <w:rsid w:val="003A6990"/>
    <w:rsid w:val="003C1336"/>
    <w:rsid w:val="003C6C68"/>
    <w:rsid w:val="003D02F3"/>
    <w:rsid w:val="003D6467"/>
    <w:rsid w:val="003D775A"/>
    <w:rsid w:val="003E6518"/>
    <w:rsid w:val="003F0C6D"/>
    <w:rsid w:val="003F0E69"/>
    <w:rsid w:val="003F45CE"/>
    <w:rsid w:val="003F6B45"/>
    <w:rsid w:val="004363C2"/>
    <w:rsid w:val="004466A2"/>
    <w:rsid w:val="00461305"/>
    <w:rsid w:val="00461990"/>
    <w:rsid w:val="00475845"/>
    <w:rsid w:val="00481326"/>
    <w:rsid w:val="00486667"/>
    <w:rsid w:val="0048763D"/>
    <w:rsid w:val="00495404"/>
    <w:rsid w:val="004B5C4F"/>
    <w:rsid w:val="004C0174"/>
    <w:rsid w:val="004C2047"/>
    <w:rsid w:val="004D0D24"/>
    <w:rsid w:val="004D5CCD"/>
    <w:rsid w:val="004E0DD3"/>
    <w:rsid w:val="004E4B93"/>
    <w:rsid w:val="00502864"/>
    <w:rsid w:val="005029B5"/>
    <w:rsid w:val="005106F0"/>
    <w:rsid w:val="00510EDA"/>
    <w:rsid w:val="00516431"/>
    <w:rsid w:val="00544C7B"/>
    <w:rsid w:val="00552E0C"/>
    <w:rsid w:val="005560F2"/>
    <w:rsid w:val="00557E6B"/>
    <w:rsid w:val="00560936"/>
    <w:rsid w:val="00575FAE"/>
    <w:rsid w:val="00576A3E"/>
    <w:rsid w:val="00582233"/>
    <w:rsid w:val="005A37F1"/>
    <w:rsid w:val="005A4E0F"/>
    <w:rsid w:val="005B18AA"/>
    <w:rsid w:val="005C0155"/>
    <w:rsid w:val="005D30CC"/>
    <w:rsid w:val="005D4953"/>
    <w:rsid w:val="005D52D0"/>
    <w:rsid w:val="005E07B7"/>
    <w:rsid w:val="005E3B6B"/>
    <w:rsid w:val="005E70DA"/>
    <w:rsid w:val="00605299"/>
    <w:rsid w:val="00607F12"/>
    <w:rsid w:val="00611F7B"/>
    <w:rsid w:val="006153CD"/>
    <w:rsid w:val="00615CFB"/>
    <w:rsid w:val="00641150"/>
    <w:rsid w:val="00647A69"/>
    <w:rsid w:val="00651B40"/>
    <w:rsid w:val="00652B30"/>
    <w:rsid w:val="006546F4"/>
    <w:rsid w:val="0065617E"/>
    <w:rsid w:val="006571A9"/>
    <w:rsid w:val="006618DC"/>
    <w:rsid w:val="0067156E"/>
    <w:rsid w:val="0067194F"/>
    <w:rsid w:val="006760E6"/>
    <w:rsid w:val="00682BD5"/>
    <w:rsid w:val="00694F11"/>
    <w:rsid w:val="006A49EC"/>
    <w:rsid w:val="006A6857"/>
    <w:rsid w:val="006B2DF4"/>
    <w:rsid w:val="006E3B21"/>
    <w:rsid w:val="006E6D7D"/>
    <w:rsid w:val="006F31AF"/>
    <w:rsid w:val="00701EA7"/>
    <w:rsid w:val="0070562B"/>
    <w:rsid w:val="00705F98"/>
    <w:rsid w:val="00707BD4"/>
    <w:rsid w:val="007203E0"/>
    <w:rsid w:val="00736019"/>
    <w:rsid w:val="00745899"/>
    <w:rsid w:val="00771309"/>
    <w:rsid w:val="00771D7C"/>
    <w:rsid w:val="007723FA"/>
    <w:rsid w:val="007737A5"/>
    <w:rsid w:val="00780B64"/>
    <w:rsid w:val="00783FD8"/>
    <w:rsid w:val="00784EBA"/>
    <w:rsid w:val="00785F8A"/>
    <w:rsid w:val="007910DD"/>
    <w:rsid w:val="007B1181"/>
    <w:rsid w:val="007B24C9"/>
    <w:rsid w:val="007B2997"/>
    <w:rsid w:val="007B4F1A"/>
    <w:rsid w:val="007B7E5B"/>
    <w:rsid w:val="007C2861"/>
    <w:rsid w:val="007C49DC"/>
    <w:rsid w:val="007C62C2"/>
    <w:rsid w:val="007C74C3"/>
    <w:rsid w:val="007D6788"/>
    <w:rsid w:val="007E59A5"/>
    <w:rsid w:val="007E7693"/>
    <w:rsid w:val="007F4B91"/>
    <w:rsid w:val="00802180"/>
    <w:rsid w:val="00803A35"/>
    <w:rsid w:val="008040BD"/>
    <w:rsid w:val="00812CBB"/>
    <w:rsid w:val="00814852"/>
    <w:rsid w:val="00817C2E"/>
    <w:rsid w:val="008432E3"/>
    <w:rsid w:val="008434E2"/>
    <w:rsid w:val="00844731"/>
    <w:rsid w:val="0084694D"/>
    <w:rsid w:val="00847BE5"/>
    <w:rsid w:val="008520F3"/>
    <w:rsid w:val="00852C6D"/>
    <w:rsid w:val="00860108"/>
    <w:rsid w:val="008607C9"/>
    <w:rsid w:val="008636FC"/>
    <w:rsid w:val="00873A05"/>
    <w:rsid w:val="008761CA"/>
    <w:rsid w:val="0088027F"/>
    <w:rsid w:val="00892F04"/>
    <w:rsid w:val="00893D48"/>
    <w:rsid w:val="00895F15"/>
    <w:rsid w:val="008A2BA2"/>
    <w:rsid w:val="008A78A7"/>
    <w:rsid w:val="008B48BE"/>
    <w:rsid w:val="008C08B9"/>
    <w:rsid w:val="008C3E81"/>
    <w:rsid w:val="008D2E32"/>
    <w:rsid w:val="008E2107"/>
    <w:rsid w:val="008E25AB"/>
    <w:rsid w:val="008F2874"/>
    <w:rsid w:val="00917A3E"/>
    <w:rsid w:val="0092307C"/>
    <w:rsid w:val="00935FE4"/>
    <w:rsid w:val="00945E41"/>
    <w:rsid w:val="009555D7"/>
    <w:rsid w:val="009909DF"/>
    <w:rsid w:val="0099171F"/>
    <w:rsid w:val="00993354"/>
    <w:rsid w:val="0099591B"/>
    <w:rsid w:val="00995BBF"/>
    <w:rsid w:val="00996570"/>
    <w:rsid w:val="009A1F22"/>
    <w:rsid w:val="009A631C"/>
    <w:rsid w:val="009B2BEA"/>
    <w:rsid w:val="009B46DF"/>
    <w:rsid w:val="009C5F36"/>
    <w:rsid w:val="009D3A17"/>
    <w:rsid w:val="009D7043"/>
    <w:rsid w:val="009E164C"/>
    <w:rsid w:val="009E4BF6"/>
    <w:rsid w:val="009F5AE2"/>
    <w:rsid w:val="009F614F"/>
    <w:rsid w:val="009F7B1B"/>
    <w:rsid w:val="00A10D12"/>
    <w:rsid w:val="00A12F75"/>
    <w:rsid w:val="00A144D2"/>
    <w:rsid w:val="00A20E06"/>
    <w:rsid w:val="00A5292A"/>
    <w:rsid w:val="00A52C23"/>
    <w:rsid w:val="00A55241"/>
    <w:rsid w:val="00A56B89"/>
    <w:rsid w:val="00A6774C"/>
    <w:rsid w:val="00A75E9D"/>
    <w:rsid w:val="00A84A2F"/>
    <w:rsid w:val="00A869C9"/>
    <w:rsid w:val="00A906AC"/>
    <w:rsid w:val="00A966D8"/>
    <w:rsid w:val="00AA516B"/>
    <w:rsid w:val="00AB74C4"/>
    <w:rsid w:val="00AC67D3"/>
    <w:rsid w:val="00AC693D"/>
    <w:rsid w:val="00AD1EED"/>
    <w:rsid w:val="00AE031F"/>
    <w:rsid w:val="00AE3CBE"/>
    <w:rsid w:val="00AE460E"/>
    <w:rsid w:val="00AE6DA8"/>
    <w:rsid w:val="00AF3D3F"/>
    <w:rsid w:val="00AF5007"/>
    <w:rsid w:val="00AF5F08"/>
    <w:rsid w:val="00B05F68"/>
    <w:rsid w:val="00B1268A"/>
    <w:rsid w:val="00B15737"/>
    <w:rsid w:val="00B15BB4"/>
    <w:rsid w:val="00B227BF"/>
    <w:rsid w:val="00B269EE"/>
    <w:rsid w:val="00B2703C"/>
    <w:rsid w:val="00B30898"/>
    <w:rsid w:val="00B42E98"/>
    <w:rsid w:val="00B443DA"/>
    <w:rsid w:val="00B51F79"/>
    <w:rsid w:val="00B53106"/>
    <w:rsid w:val="00B541B0"/>
    <w:rsid w:val="00B5525F"/>
    <w:rsid w:val="00B56099"/>
    <w:rsid w:val="00B6148B"/>
    <w:rsid w:val="00B76B1D"/>
    <w:rsid w:val="00B83ED9"/>
    <w:rsid w:val="00B96331"/>
    <w:rsid w:val="00B96DE6"/>
    <w:rsid w:val="00BA5EE1"/>
    <w:rsid w:val="00BA6C37"/>
    <w:rsid w:val="00BC0F97"/>
    <w:rsid w:val="00BD354F"/>
    <w:rsid w:val="00BD6762"/>
    <w:rsid w:val="00BE34EB"/>
    <w:rsid w:val="00BE38AF"/>
    <w:rsid w:val="00BF4DC1"/>
    <w:rsid w:val="00C03E69"/>
    <w:rsid w:val="00C071FF"/>
    <w:rsid w:val="00C15510"/>
    <w:rsid w:val="00C21205"/>
    <w:rsid w:val="00C35788"/>
    <w:rsid w:val="00C4124D"/>
    <w:rsid w:val="00C4444F"/>
    <w:rsid w:val="00C52653"/>
    <w:rsid w:val="00C753CB"/>
    <w:rsid w:val="00C76C92"/>
    <w:rsid w:val="00C91091"/>
    <w:rsid w:val="00C958CA"/>
    <w:rsid w:val="00CA2177"/>
    <w:rsid w:val="00CC5A31"/>
    <w:rsid w:val="00CD3246"/>
    <w:rsid w:val="00CD329F"/>
    <w:rsid w:val="00CE23AC"/>
    <w:rsid w:val="00CF2181"/>
    <w:rsid w:val="00CF28D2"/>
    <w:rsid w:val="00D0106D"/>
    <w:rsid w:val="00D06B44"/>
    <w:rsid w:val="00D15C63"/>
    <w:rsid w:val="00D23B12"/>
    <w:rsid w:val="00D33211"/>
    <w:rsid w:val="00D34A47"/>
    <w:rsid w:val="00D34BA4"/>
    <w:rsid w:val="00D36497"/>
    <w:rsid w:val="00D41052"/>
    <w:rsid w:val="00D5697D"/>
    <w:rsid w:val="00D67104"/>
    <w:rsid w:val="00D758AA"/>
    <w:rsid w:val="00D82AC1"/>
    <w:rsid w:val="00D836AE"/>
    <w:rsid w:val="00D8525B"/>
    <w:rsid w:val="00D85ED1"/>
    <w:rsid w:val="00D87499"/>
    <w:rsid w:val="00D90D25"/>
    <w:rsid w:val="00D97D9D"/>
    <w:rsid w:val="00DA02C7"/>
    <w:rsid w:val="00DA17F0"/>
    <w:rsid w:val="00DC217A"/>
    <w:rsid w:val="00DC4AC1"/>
    <w:rsid w:val="00DD515A"/>
    <w:rsid w:val="00DE5FDF"/>
    <w:rsid w:val="00DE70A4"/>
    <w:rsid w:val="00DF145B"/>
    <w:rsid w:val="00DF32D0"/>
    <w:rsid w:val="00DF4A6A"/>
    <w:rsid w:val="00E06ABD"/>
    <w:rsid w:val="00E106C4"/>
    <w:rsid w:val="00E10901"/>
    <w:rsid w:val="00E125CF"/>
    <w:rsid w:val="00E17057"/>
    <w:rsid w:val="00E22652"/>
    <w:rsid w:val="00E25812"/>
    <w:rsid w:val="00E30891"/>
    <w:rsid w:val="00E31109"/>
    <w:rsid w:val="00E315E5"/>
    <w:rsid w:val="00E32A96"/>
    <w:rsid w:val="00E3697C"/>
    <w:rsid w:val="00E437A3"/>
    <w:rsid w:val="00E45792"/>
    <w:rsid w:val="00E62BFD"/>
    <w:rsid w:val="00E706D6"/>
    <w:rsid w:val="00E724A3"/>
    <w:rsid w:val="00E729DF"/>
    <w:rsid w:val="00E7306E"/>
    <w:rsid w:val="00E7317D"/>
    <w:rsid w:val="00E80267"/>
    <w:rsid w:val="00E922D4"/>
    <w:rsid w:val="00EB0C77"/>
    <w:rsid w:val="00EB168C"/>
    <w:rsid w:val="00EC0530"/>
    <w:rsid w:val="00EC3A26"/>
    <w:rsid w:val="00EC5BE4"/>
    <w:rsid w:val="00ED6924"/>
    <w:rsid w:val="00EE552B"/>
    <w:rsid w:val="00EE5B10"/>
    <w:rsid w:val="00EF3926"/>
    <w:rsid w:val="00EF4565"/>
    <w:rsid w:val="00F0246C"/>
    <w:rsid w:val="00F043D0"/>
    <w:rsid w:val="00F05794"/>
    <w:rsid w:val="00F1055F"/>
    <w:rsid w:val="00F11A1A"/>
    <w:rsid w:val="00F11AB1"/>
    <w:rsid w:val="00F15B1D"/>
    <w:rsid w:val="00F22796"/>
    <w:rsid w:val="00F34865"/>
    <w:rsid w:val="00F4033B"/>
    <w:rsid w:val="00F50E62"/>
    <w:rsid w:val="00F51F3F"/>
    <w:rsid w:val="00F55FA0"/>
    <w:rsid w:val="00F63069"/>
    <w:rsid w:val="00F63C48"/>
    <w:rsid w:val="00F73067"/>
    <w:rsid w:val="00F74825"/>
    <w:rsid w:val="00F82720"/>
    <w:rsid w:val="00F83032"/>
    <w:rsid w:val="00F96891"/>
    <w:rsid w:val="00FA16A8"/>
    <w:rsid w:val="00FA7139"/>
    <w:rsid w:val="00FB610D"/>
    <w:rsid w:val="00FC4D0A"/>
    <w:rsid w:val="00FD4100"/>
    <w:rsid w:val="00FE364C"/>
    <w:rsid w:val="00FF7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9EBA4"/>
  <w15:docId w15:val="{A2B094CB-DF95-814C-ABFA-B7076FB5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510"/>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5E70DA"/>
    <w:pPr>
      <w:keepNext/>
      <w:keepLines/>
      <w:numPr>
        <w:numId w:val="31"/>
      </w:numPr>
      <w:spacing w:before="360" w:after="160"/>
      <w:ind w:left="0" w:firstLine="0"/>
      <w:outlineLvl w:val="0"/>
    </w:pPr>
    <w:rPr>
      <w:rFonts w:eastAsiaTheme="majorEastAsia" w:cstheme="majorBidi"/>
      <w:b/>
      <w:bCs/>
      <w:smallCaps/>
      <w:color w:val="000000" w:themeColor="text1"/>
      <w:szCs w:val="36"/>
    </w:rPr>
  </w:style>
  <w:style w:type="paragraph" w:styleId="2">
    <w:name w:val="heading 2"/>
    <w:basedOn w:val="a"/>
    <w:next w:val="a"/>
    <w:link w:val="20"/>
    <w:uiPriority w:val="9"/>
    <w:unhideWhenUsed/>
    <w:qFormat/>
    <w:rsid w:val="00C76C92"/>
    <w:pPr>
      <w:keepNext/>
      <w:keepLines/>
      <w:numPr>
        <w:ilvl w:val="1"/>
        <w:numId w:val="31"/>
      </w:numPr>
      <w:spacing w:before="360"/>
      <w:outlineLvl w:val="1"/>
    </w:pPr>
    <w:rPr>
      <w:rFonts w:asciiTheme="majorHAnsi" w:eastAsiaTheme="majorEastAsia" w:hAnsiTheme="majorHAnsi" w:cstheme="majorBidi"/>
      <w:b/>
      <w:bCs/>
      <w:smallCaps/>
      <w:color w:val="000000" w:themeColor="text1"/>
      <w:szCs w:val="28"/>
    </w:rPr>
  </w:style>
  <w:style w:type="paragraph" w:styleId="3">
    <w:name w:val="heading 3"/>
    <w:basedOn w:val="a"/>
    <w:next w:val="a"/>
    <w:link w:val="30"/>
    <w:uiPriority w:val="9"/>
    <w:semiHidden/>
    <w:unhideWhenUsed/>
    <w:qFormat/>
    <w:rsid w:val="00C76C92"/>
    <w:pPr>
      <w:keepNext/>
      <w:keepLines/>
      <w:numPr>
        <w:ilvl w:val="2"/>
        <w:numId w:val="31"/>
      </w:numPr>
      <w:spacing w:before="20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C76C92"/>
    <w:pPr>
      <w:keepNext/>
      <w:keepLines/>
      <w:numPr>
        <w:ilvl w:val="3"/>
        <w:numId w:val="31"/>
      </w:numPr>
      <w:spacing w:before="20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C76C92"/>
    <w:pPr>
      <w:keepNext/>
      <w:keepLines/>
      <w:numPr>
        <w:ilvl w:val="4"/>
        <w:numId w:val="31"/>
      </w:numPr>
      <w:spacing w:before="200"/>
      <w:outlineLvl w:val="4"/>
    </w:pPr>
    <w:rPr>
      <w:rFonts w:asciiTheme="majorHAnsi" w:eastAsiaTheme="majorEastAsia" w:hAnsiTheme="majorHAnsi" w:cstheme="majorBidi"/>
      <w:color w:val="323E4F" w:themeColor="text2" w:themeShade="BF"/>
    </w:rPr>
  </w:style>
  <w:style w:type="paragraph" w:styleId="6">
    <w:name w:val="heading 6"/>
    <w:basedOn w:val="a"/>
    <w:next w:val="a"/>
    <w:link w:val="60"/>
    <w:uiPriority w:val="9"/>
    <w:semiHidden/>
    <w:unhideWhenUsed/>
    <w:qFormat/>
    <w:rsid w:val="00C76C92"/>
    <w:pPr>
      <w:keepNext/>
      <w:keepLines/>
      <w:numPr>
        <w:ilvl w:val="5"/>
        <w:numId w:val="31"/>
      </w:numPr>
      <w:spacing w:before="200"/>
      <w:outlineLvl w:val="5"/>
    </w:pPr>
    <w:rPr>
      <w:rFonts w:asciiTheme="majorHAnsi" w:eastAsiaTheme="majorEastAsia" w:hAnsiTheme="majorHAnsi" w:cstheme="majorBidi"/>
      <w:i/>
      <w:iCs/>
      <w:color w:val="323E4F" w:themeColor="text2" w:themeShade="BF"/>
    </w:rPr>
  </w:style>
  <w:style w:type="paragraph" w:styleId="7">
    <w:name w:val="heading 7"/>
    <w:basedOn w:val="a"/>
    <w:next w:val="a"/>
    <w:link w:val="70"/>
    <w:uiPriority w:val="9"/>
    <w:semiHidden/>
    <w:unhideWhenUsed/>
    <w:qFormat/>
    <w:rsid w:val="00C76C92"/>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76C92"/>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76C92"/>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5C4F"/>
    <w:pPr>
      <w:tabs>
        <w:tab w:val="center" w:pos="4677"/>
        <w:tab w:val="right" w:pos="9355"/>
      </w:tabs>
      <w:spacing w:line="240" w:lineRule="auto"/>
    </w:pPr>
  </w:style>
  <w:style w:type="character" w:customStyle="1" w:styleId="a4">
    <w:name w:val="Верхний колонтитул Знак"/>
    <w:basedOn w:val="a0"/>
    <w:link w:val="a3"/>
    <w:uiPriority w:val="99"/>
    <w:rsid w:val="004B5C4F"/>
  </w:style>
  <w:style w:type="paragraph" w:styleId="a5">
    <w:name w:val="footer"/>
    <w:basedOn w:val="a"/>
    <w:link w:val="a6"/>
    <w:uiPriority w:val="99"/>
    <w:unhideWhenUsed/>
    <w:rsid w:val="004B5C4F"/>
    <w:pPr>
      <w:tabs>
        <w:tab w:val="center" w:pos="4677"/>
        <w:tab w:val="right" w:pos="9355"/>
      </w:tabs>
      <w:spacing w:line="240" w:lineRule="auto"/>
    </w:pPr>
  </w:style>
  <w:style w:type="character" w:customStyle="1" w:styleId="a6">
    <w:name w:val="Нижний колонтитул Знак"/>
    <w:basedOn w:val="a0"/>
    <w:link w:val="a5"/>
    <w:uiPriority w:val="99"/>
    <w:rsid w:val="004B5C4F"/>
  </w:style>
  <w:style w:type="paragraph" w:styleId="a7">
    <w:name w:val="List Paragraph"/>
    <w:basedOn w:val="a"/>
    <w:uiPriority w:val="34"/>
    <w:qFormat/>
    <w:rsid w:val="00D90D25"/>
    <w:pPr>
      <w:ind w:left="720"/>
      <w:contextualSpacing/>
    </w:pPr>
  </w:style>
  <w:style w:type="character" w:styleId="a8">
    <w:name w:val="Hyperlink"/>
    <w:basedOn w:val="a0"/>
    <w:uiPriority w:val="99"/>
    <w:unhideWhenUsed/>
    <w:rsid w:val="005B18AA"/>
    <w:rPr>
      <w:color w:val="0563C1" w:themeColor="hyperlink"/>
      <w:u w:val="single"/>
    </w:rPr>
  </w:style>
  <w:style w:type="character" w:styleId="a9">
    <w:name w:val="FollowedHyperlink"/>
    <w:basedOn w:val="a0"/>
    <w:uiPriority w:val="99"/>
    <w:semiHidden/>
    <w:unhideWhenUsed/>
    <w:rsid w:val="005B18AA"/>
    <w:rPr>
      <w:color w:val="954F72" w:themeColor="followedHyperlink"/>
      <w:u w:val="single"/>
    </w:rPr>
  </w:style>
  <w:style w:type="table" w:styleId="aa">
    <w:name w:val="Table Grid"/>
    <w:basedOn w:val="a1"/>
    <w:uiPriority w:val="39"/>
    <w:rsid w:val="0055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76C92"/>
    <w:rPr>
      <w:rFonts w:asciiTheme="majorHAnsi" w:eastAsiaTheme="majorEastAsia" w:hAnsiTheme="majorHAnsi" w:cstheme="majorBidi"/>
      <w:b/>
      <w:bCs/>
      <w:smallCaps/>
      <w:color w:val="000000" w:themeColor="text1"/>
      <w:sz w:val="28"/>
      <w:szCs w:val="28"/>
    </w:rPr>
  </w:style>
  <w:style w:type="character" w:customStyle="1" w:styleId="mw-headline">
    <w:name w:val="mw-headline"/>
    <w:basedOn w:val="a0"/>
    <w:rsid w:val="00EE5B10"/>
  </w:style>
  <w:style w:type="character" w:customStyle="1" w:styleId="mw-editsection">
    <w:name w:val="mw-editsection"/>
    <w:basedOn w:val="a0"/>
    <w:rsid w:val="00EE5B10"/>
  </w:style>
  <w:style w:type="character" w:customStyle="1" w:styleId="mw-editsection-bracket">
    <w:name w:val="mw-editsection-bracket"/>
    <w:basedOn w:val="a0"/>
    <w:rsid w:val="00EE5B10"/>
  </w:style>
  <w:style w:type="character" w:customStyle="1" w:styleId="mw-editsection-divider">
    <w:name w:val="mw-editsection-divider"/>
    <w:basedOn w:val="a0"/>
    <w:rsid w:val="00EE5B10"/>
  </w:style>
  <w:style w:type="paragraph" w:styleId="ab">
    <w:name w:val="Normal (Web)"/>
    <w:basedOn w:val="a"/>
    <w:uiPriority w:val="99"/>
    <w:unhideWhenUsed/>
    <w:rsid w:val="00EE5B10"/>
    <w:pPr>
      <w:spacing w:before="100" w:beforeAutospacing="1" w:after="100" w:afterAutospacing="1" w:line="240" w:lineRule="auto"/>
    </w:pPr>
    <w:rPr>
      <w:rFonts w:eastAsia="Times New Roman" w:cs="Times New Roman"/>
      <w:sz w:val="24"/>
      <w:szCs w:val="24"/>
      <w:lang w:eastAsia="ru-RU"/>
    </w:rPr>
  </w:style>
  <w:style w:type="character" w:customStyle="1" w:styleId="10">
    <w:name w:val="Заголовок 1 Знак"/>
    <w:basedOn w:val="a0"/>
    <w:link w:val="1"/>
    <w:uiPriority w:val="9"/>
    <w:rsid w:val="005E70DA"/>
    <w:rPr>
      <w:rFonts w:ascii="Times New Roman" w:eastAsiaTheme="majorEastAsia" w:hAnsi="Times New Roman" w:cstheme="majorBidi"/>
      <w:b/>
      <w:bCs/>
      <w:smallCaps/>
      <w:color w:val="000000" w:themeColor="text1"/>
      <w:sz w:val="28"/>
      <w:szCs w:val="36"/>
    </w:rPr>
  </w:style>
  <w:style w:type="character" w:styleId="ac">
    <w:name w:val="Strong"/>
    <w:basedOn w:val="a0"/>
    <w:uiPriority w:val="22"/>
    <w:qFormat/>
    <w:rsid w:val="00C76C92"/>
    <w:rPr>
      <w:b/>
      <w:bCs/>
      <w:color w:val="000000" w:themeColor="text1"/>
    </w:rPr>
  </w:style>
  <w:style w:type="character" w:customStyle="1" w:styleId="11">
    <w:name w:val="Неразрешенное упоминание1"/>
    <w:basedOn w:val="a0"/>
    <w:uiPriority w:val="99"/>
    <w:semiHidden/>
    <w:unhideWhenUsed/>
    <w:rsid w:val="00F50E62"/>
    <w:rPr>
      <w:color w:val="605E5C"/>
      <w:shd w:val="clear" w:color="auto" w:fill="E1DFDD"/>
    </w:rPr>
  </w:style>
  <w:style w:type="character" w:customStyle="1" w:styleId="30">
    <w:name w:val="Заголовок 3 Знак"/>
    <w:basedOn w:val="a0"/>
    <w:link w:val="3"/>
    <w:uiPriority w:val="9"/>
    <w:semiHidden/>
    <w:rsid w:val="00C76C92"/>
    <w:rPr>
      <w:rFonts w:asciiTheme="majorHAnsi" w:eastAsiaTheme="majorEastAsia" w:hAnsiTheme="majorHAnsi" w:cstheme="majorBidi"/>
      <w:b/>
      <w:bCs/>
      <w:color w:val="000000" w:themeColor="text1"/>
    </w:rPr>
  </w:style>
  <w:style w:type="character" w:customStyle="1" w:styleId="40">
    <w:name w:val="Заголовок 4 Знак"/>
    <w:basedOn w:val="a0"/>
    <w:link w:val="4"/>
    <w:uiPriority w:val="9"/>
    <w:semiHidden/>
    <w:rsid w:val="00C76C92"/>
    <w:rPr>
      <w:rFonts w:asciiTheme="majorHAnsi" w:eastAsiaTheme="majorEastAsia" w:hAnsiTheme="majorHAnsi" w:cstheme="majorBidi"/>
      <w:b/>
      <w:bCs/>
      <w:i/>
      <w:iCs/>
      <w:color w:val="000000" w:themeColor="text1"/>
    </w:rPr>
  </w:style>
  <w:style w:type="character" w:customStyle="1" w:styleId="50">
    <w:name w:val="Заголовок 5 Знак"/>
    <w:basedOn w:val="a0"/>
    <w:link w:val="5"/>
    <w:uiPriority w:val="9"/>
    <w:semiHidden/>
    <w:rsid w:val="00C76C92"/>
    <w:rPr>
      <w:rFonts w:asciiTheme="majorHAnsi" w:eastAsiaTheme="majorEastAsia" w:hAnsiTheme="majorHAnsi" w:cstheme="majorBidi"/>
      <w:color w:val="323E4F" w:themeColor="text2" w:themeShade="BF"/>
    </w:rPr>
  </w:style>
  <w:style w:type="character" w:customStyle="1" w:styleId="60">
    <w:name w:val="Заголовок 6 Знак"/>
    <w:basedOn w:val="a0"/>
    <w:link w:val="6"/>
    <w:uiPriority w:val="9"/>
    <w:semiHidden/>
    <w:rsid w:val="00C76C92"/>
    <w:rPr>
      <w:rFonts w:asciiTheme="majorHAnsi" w:eastAsiaTheme="majorEastAsia" w:hAnsiTheme="majorHAnsi" w:cstheme="majorBidi"/>
      <w:i/>
      <w:iCs/>
      <w:color w:val="323E4F" w:themeColor="text2" w:themeShade="BF"/>
    </w:rPr>
  </w:style>
  <w:style w:type="character" w:customStyle="1" w:styleId="70">
    <w:name w:val="Заголовок 7 Знак"/>
    <w:basedOn w:val="a0"/>
    <w:link w:val="7"/>
    <w:uiPriority w:val="9"/>
    <w:semiHidden/>
    <w:rsid w:val="00C76C9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76C92"/>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76C92"/>
    <w:rPr>
      <w:rFonts w:asciiTheme="majorHAnsi" w:eastAsiaTheme="majorEastAsia" w:hAnsiTheme="majorHAnsi" w:cstheme="majorBidi"/>
      <w:i/>
      <w:iCs/>
      <w:color w:val="404040" w:themeColor="text1" w:themeTint="BF"/>
      <w:sz w:val="20"/>
      <w:szCs w:val="20"/>
    </w:rPr>
  </w:style>
  <w:style w:type="paragraph" w:styleId="ad">
    <w:name w:val="caption"/>
    <w:basedOn w:val="a"/>
    <w:next w:val="a"/>
    <w:uiPriority w:val="35"/>
    <w:unhideWhenUsed/>
    <w:qFormat/>
    <w:rsid w:val="003551F6"/>
    <w:pPr>
      <w:spacing w:after="200" w:line="240" w:lineRule="auto"/>
      <w:jc w:val="center"/>
    </w:pPr>
    <w:rPr>
      <w:iCs/>
      <w:color w:val="000000" w:themeColor="text1"/>
      <w:szCs w:val="18"/>
    </w:rPr>
  </w:style>
  <w:style w:type="paragraph" w:styleId="ae">
    <w:name w:val="Title"/>
    <w:basedOn w:val="a"/>
    <w:next w:val="a"/>
    <w:link w:val="af"/>
    <w:uiPriority w:val="10"/>
    <w:qFormat/>
    <w:rsid w:val="00C76C92"/>
    <w:pPr>
      <w:spacing w:line="240" w:lineRule="auto"/>
      <w:contextualSpacing/>
    </w:pPr>
    <w:rPr>
      <w:rFonts w:asciiTheme="majorHAnsi" w:eastAsiaTheme="majorEastAsia" w:hAnsiTheme="majorHAnsi" w:cstheme="majorBidi"/>
      <w:color w:val="000000" w:themeColor="text1"/>
      <w:sz w:val="56"/>
      <w:szCs w:val="56"/>
    </w:rPr>
  </w:style>
  <w:style w:type="character" w:customStyle="1" w:styleId="af">
    <w:name w:val="Заголовок Знак"/>
    <w:basedOn w:val="a0"/>
    <w:link w:val="ae"/>
    <w:uiPriority w:val="10"/>
    <w:rsid w:val="00C76C92"/>
    <w:rPr>
      <w:rFonts w:asciiTheme="majorHAnsi" w:eastAsiaTheme="majorEastAsia" w:hAnsiTheme="majorHAnsi" w:cstheme="majorBidi"/>
      <w:color w:val="000000" w:themeColor="text1"/>
      <w:sz w:val="56"/>
      <w:szCs w:val="56"/>
    </w:rPr>
  </w:style>
  <w:style w:type="paragraph" w:styleId="af0">
    <w:name w:val="Subtitle"/>
    <w:basedOn w:val="a"/>
    <w:next w:val="a"/>
    <w:link w:val="af1"/>
    <w:uiPriority w:val="11"/>
    <w:qFormat/>
    <w:rsid w:val="00C76C92"/>
    <w:pPr>
      <w:numPr>
        <w:ilvl w:val="1"/>
      </w:numPr>
      <w:ind w:firstLine="709"/>
    </w:pPr>
    <w:rPr>
      <w:color w:val="5A5A5A" w:themeColor="text1" w:themeTint="A5"/>
      <w:spacing w:val="10"/>
    </w:rPr>
  </w:style>
  <w:style w:type="character" w:customStyle="1" w:styleId="af1">
    <w:name w:val="Подзаголовок Знак"/>
    <w:basedOn w:val="a0"/>
    <w:link w:val="af0"/>
    <w:uiPriority w:val="11"/>
    <w:rsid w:val="00C76C92"/>
    <w:rPr>
      <w:color w:val="5A5A5A" w:themeColor="text1" w:themeTint="A5"/>
      <w:spacing w:val="10"/>
    </w:rPr>
  </w:style>
  <w:style w:type="character" w:styleId="af2">
    <w:name w:val="Emphasis"/>
    <w:basedOn w:val="a0"/>
    <w:uiPriority w:val="20"/>
    <w:qFormat/>
    <w:rsid w:val="00C76C92"/>
    <w:rPr>
      <w:i/>
      <w:iCs/>
      <w:color w:val="auto"/>
    </w:rPr>
  </w:style>
  <w:style w:type="paragraph" w:styleId="af3">
    <w:name w:val="No Spacing"/>
    <w:uiPriority w:val="1"/>
    <w:qFormat/>
    <w:rsid w:val="00C76C92"/>
    <w:pPr>
      <w:spacing w:after="0" w:line="240" w:lineRule="auto"/>
    </w:pPr>
  </w:style>
  <w:style w:type="paragraph" w:styleId="21">
    <w:name w:val="Quote"/>
    <w:basedOn w:val="a"/>
    <w:next w:val="a"/>
    <w:link w:val="22"/>
    <w:uiPriority w:val="29"/>
    <w:qFormat/>
    <w:rsid w:val="00C76C92"/>
    <w:pPr>
      <w:spacing w:before="160"/>
      <w:ind w:left="720" w:right="720"/>
    </w:pPr>
    <w:rPr>
      <w:i/>
      <w:iCs/>
      <w:color w:val="000000" w:themeColor="text1"/>
    </w:rPr>
  </w:style>
  <w:style w:type="character" w:customStyle="1" w:styleId="22">
    <w:name w:val="Цитата 2 Знак"/>
    <w:basedOn w:val="a0"/>
    <w:link w:val="21"/>
    <w:uiPriority w:val="29"/>
    <w:rsid w:val="00C76C92"/>
    <w:rPr>
      <w:i/>
      <w:iCs/>
      <w:color w:val="000000" w:themeColor="text1"/>
    </w:rPr>
  </w:style>
  <w:style w:type="paragraph" w:styleId="af4">
    <w:name w:val="Intense Quote"/>
    <w:basedOn w:val="a"/>
    <w:next w:val="a"/>
    <w:link w:val="af5"/>
    <w:uiPriority w:val="30"/>
    <w:qFormat/>
    <w:rsid w:val="00C76C9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f5">
    <w:name w:val="Выделенная цитата Знак"/>
    <w:basedOn w:val="a0"/>
    <w:link w:val="af4"/>
    <w:uiPriority w:val="30"/>
    <w:rsid w:val="00C76C92"/>
    <w:rPr>
      <w:color w:val="000000" w:themeColor="text1"/>
      <w:shd w:val="clear" w:color="auto" w:fill="F2F2F2" w:themeFill="background1" w:themeFillShade="F2"/>
    </w:rPr>
  </w:style>
  <w:style w:type="character" w:styleId="af6">
    <w:name w:val="Subtle Emphasis"/>
    <w:basedOn w:val="a0"/>
    <w:uiPriority w:val="19"/>
    <w:qFormat/>
    <w:rsid w:val="00C76C92"/>
    <w:rPr>
      <w:i/>
      <w:iCs/>
      <w:color w:val="404040" w:themeColor="text1" w:themeTint="BF"/>
    </w:rPr>
  </w:style>
  <w:style w:type="character" w:styleId="af7">
    <w:name w:val="Intense Emphasis"/>
    <w:basedOn w:val="a0"/>
    <w:uiPriority w:val="21"/>
    <w:qFormat/>
    <w:rsid w:val="00C76C92"/>
    <w:rPr>
      <w:b/>
      <w:bCs/>
      <w:i/>
      <w:iCs/>
      <w:caps/>
    </w:rPr>
  </w:style>
  <w:style w:type="character" w:styleId="af8">
    <w:name w:val="Subtle Reference"/>
    <w:basedOn w:val="a0"/>
    <w:uiPriority w:val="31"/>
    <w:qFormat/>
    <w:rsid w:val="00C76C92"/>
    <w:rPr>
      <w:smallCaps/>
      <w:color w:val="404040" w:themeColor="text1" w:themeTint="BF"/>
      <w:u w:val="single" w:color="7F7F7F" w:themeColor="text1" w:themeTint="80"/>
    </w:rPr>
  </w:style>
  <w:style w:type="character" w:styleId="af9">
    <w:name w:val="Intense Reference"/>
    <w:basedOn w:val="a0"/>
    <w:uiPriority w:val="32"/>
    <w:qFormat/>
    <w:rsid w:val="00C76C92"/>
    <w:rPr>
      <w:b/>
      <w:bCs/>
      <w:smallCaps/>
      <w:u w:val="single"/>
    </w:rPr>
  </w:style>
  <w:style w:type="character" w:styleId="afa">
    <w:name w:val="Book Title"/>
    <w:basedOn w:val="a0"/>
    <w:uiPriority w:val="33"/>
    <w:qFormat/>
    <w:rsid w:val="00C76C92"/>
    <w:rPr>
      <w:b w:val="0"/>
      <w:bCs w:val="0"/>
      <w:smallCaps/>
      <w:spacing w:val="5"/>
    </w:rPr>
  </w:style>
  <w:style w:type="paragraph" w:styleId="afb">
    <w:name w:val="TOC Heading"/>
    <w:basedOn w:val="1"/>
    <w:next w:val="a"/>
    <w:uiPriority w:val="39"/>
    <w:unhideWhenUsed/>
    <w:qFormat/>
    <w:rsid w:val="00C76C92"/>
    <w:pPr>
      <w:ind w:left="432" w:hanging="432"/>
      <w:outlineLvl w:val="9"/>
    </w:pPr>
  </w:style>
  <w:style w:type="paragraph" w:styleId="12">
    <w:name w:val="toc 1"/>
    <w:basedOn w:val="a"/>
    <w:next w:val="a"/>
    <w:autoRedefine/>
    <w:uiPriority w:val="39"/>
    <w:unhideWhenUsed/>
    <w:rsid w:val="00E7317D"/>
    <w:pPr>
      <w:tabs>
        <w:tab w:val="right" w:leader="dot" w:pos="9344"/>
      </w:tabs>
      <w:spacing w:after="100"/>
    </w:pPr>
  </w:style>
  <w:style w:type="paragraph" w:styleId="23">
    <w:name w:val="toc 2"/>
    <w:basedOn w:val="a"/>
    <w:next w:val="a"/>
    <w:autoRedefine/>
    <w:uiPriority w:val="39"/>
    <w:unhideWhenUsed/>
    <w:rsid w:val="00067337"/>
    <w:pPr>
      <w:tabs>
        <w:tab w:val="left" w:pos="1540"/>
        <w:tab w:val="right" w:leader="dot" w:pos="9344"/>
      </w:tabs>
      <w:spacing w:after="100"/>
      <w:ind w:left="220"/>
    </w:pPr>
  </w:style>
  <w:style w:type="character" w:customStyle="1" w:styleId="UnresolvedMention1">
    <w:name w:val="Unresolved Mention1"/>
    <w:basedOn w:val="a0"/>
    <w:uiPriority w:val="99"/>
    <w:semiHidden/>
    <w:unhideWhenUsed/>
    <w:rsid w:val="00552E0C"/>
    <w:rPr>
      <w:color w:val="605E5C"/>
      <w:shd w:val="clear" w:color="auto" w:fill="E1DFDD"/>
    </w:rPr>
  </w:style>
  <w:style w:type="paragraph" w:styleId="afc">
    <w:name w:val="Revision"/>
    <w:hidden/>
    <w:uiPriority w:val="99"/>
    <w:semiHidden/>
    <w:rsid w:val="00D34BA4"/>
    <w:pPr>
      <w:spacing w:after="0" w:line="240" w:lineRule="auto"/>
    </w:pPr>
    <w:rPr>
      <w:rFonts w:ascii="Times New Roman" w:hAnsi="Times New Roman"/>
      <w:sz w:val="28"/>
    </w:rPr>
  </w:style>
  <w:style w:type="character" w:styleId="afd">
    <w:name w:val="annotation reference"/>
    <w:basedOn w:val="a0"/>
    <w:uiPriority w:val="99"/>
    <w:semiHidden/>
    <w:unhideWhenUsed/>
    <w:rsid w:val="007C74C3"/>
    <w:rPr>
      <w:sz w:val="16"/>
      <w:szCs w:val="16"/>
    </w:rPr>
  </w:style>
  <w:style w:type="paragraph" w:styleId="afe">
    <w:name w:val="annotation text"/>
    <w:basedOn w:val="a"/>
    <w:link w:val="aff"/>
    <w:uiPriority w:val="99"/>
    <w:semiHidden/>
    <w:unhideWhenUsed/>
    <w:rsid w:val="007C74C3"/>
    <w:pPr>
      <w:spacing w:line="240" w:lineRule="auto"/>
    </w:pPr>
    <w:rPr>
      <w:sz w:val="20"/>
      <w:szCs w:val="20"/>
    </w:rPr>
  </w:style>
  <w:style w:type="character" w:customStyle="1" w:styleId="aff">
    <w:name w:val="Текст примечания Знак"/>
    <w:basedOn w:val="a0"/>
    <w:link w:val="afe"/>
    <w:uiPriority w:val="99"/>
    <w:semiHidden/>
    <w:rsid w:val="007C74C3"/>
    <w:rPr>
      <w:rFonts w:ascii="Times New Roman" w:hAnsi="Times New Roman"/>
      <w:sz w:val="20"/>
      <w:szCs w:val="20"/>
    </w:rPr>
  </w:style>
  <w:style w:type="paragraph" w:styleId="aff0">
    <w:name w:val="annotation subject"/>
    <w:basedOn w:val="afe"/>
    <w:next w:val="afe"/>
    <w:link w:val="aff1"/>
    <w:uiPriority w:val="99"/>
    <w:semiHidden/>
    <w:unhideWhenUsed/>
    <w:rsid w:val="007C74C3"/>
    <w:rPr>
      <w:b/>
      <w:bCs/>
    </w:rPr>
  </w:style>
  <w:style w:type="character" w:customStyle="1" w:styleId="aff1">
    <w:name w:val="Тема примечания Знак"/>
    <w:basedOn w:val="aff"/>
    <w:link w:val="aff0"/>
    <w:uiPriority w:val="99"/>
    <w:semiHidden/>
    <w:rsid w:val="007C74C3"/>
    <w:rPr>
      <w:rFonts w:ascii="Times New Roman" w:hAnsi="Times New Roman"/>
      <w:b/>
      <w:bCs/>
      <w:sz w:val="20"/>
      <w:szCs w:val="20"/>
    </w:rPr>
  </w:style>
  <w:style w:type="paragraph" w:styleId="aff2">
    <w:name w:val="Bibliography"/>
    <w:basedOn w:val="a"/>
    <w:next w:val="a"/>
    <w:uiPriority w:val="37"/>
    <w:unhideWhenUsed/>
    <w:rsid w:val="00CD3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481">
      <w:bodyDiv w:val="1"/>
      <w:marLeft w:val="0"/>
      <w:marRight w:val="0"/>
      <w:marTop w:val="0"/>
      <w:marBottom w:val="0"/>
      <w:divBdr>
        <w:top w:val="none" w:sz="0" w:space="0" w:color="auto"/>
        <w:left w:val="none" w:sz="0" w:space="0" w:color="auto"/>
        <w:bottom w:val="none" w:sz="0" w:space="0" w:color="auto"/>
        <w:right w:val="none" w:sz="0" w:space="0" w:color="auto"/>
      </w:divBdr>
    </w:div>
    <w:div w:id="23530798">
      <w:bodyDiv w:val="1"/>
      <w:marLeft w:val="0"/>
      <w:marRight w:val="0"/>
      <w:marTop w:val="0"/>
      <w:marBottom w:val="0"/>
      <w:divBdr>
        <w:top w:val="none" w:sz="0" w:space="0" w:color="auto"/>
        <w:left w:val="none" w:sz="0" w:space="0" w:color="auto"/>
        <w:bottom w:val="none" w:sz="0" w:space="0" w:color="auto"/>
        <w:right w:val="none" w:sz="0" w:space="0" w:color="auto"/>
      </w:divBdr>
    </w:div>
    <w:div w:id="34626837">
      <w:bodyDiv w:val="1"/>
      <w:marLeft w:val="0"/>
      <w:marRight w:val="0"/>
      <w:marTop w:val="0"/>
      <w:marBottom w:val="0"/>
      <w:divBdr>
        <w:top w:val="none" w:sz="0" w:space="0" w:color="auto"/>
        <w:left w:val="none" w:sz="0" w:space="0" w:color="auto"/>
        <w:bottom w:val="none" w:sz="0" w:space="0" w:color="auto"/>
        <w:right w:val="none" w:sz="0" w:space="0" w:color="auto"/>
      </w:divBdr>
    </w:div>
    <w:div w:id="45494895">
      <w:bodyDiv w:val="1"/>
      <w:marLeft w:val="0"/>
      <w:marRight w:val="0"/>
      <w:marTop w:val="0"/>
      <w:marBottom w:val="0"/>
      <w:divBdr>
        <w:top w:val="none" w:sz="0" w:space="0" w:color="auto"/>
        <w:left w:val="none" w:sz="0" w:space="0" w:color="auto"/>
        <w:bottom w:val="none" w:sz="0" w:space="0" w:color="auto"/>
        <w:right w:val="none" w:sz="0" w:space="0" w:color="auto"/>
      </w:divBdr>
    </w:div>
    <w:div w:id="48922109">
      <w:bodyDiv w:val="1"/>
      <w:marLeft w:val="0"/>
      <w:marRight w:val="0"/>
      <w:marTop w:val="0"/>
      <w:marBottom w:val="0"/>
      <w:divBdr>
        <w:top w:val="none" w:sz="0" w:space="0" w:color="auto"/>
        <w:left w:val="none" w:sz="0" w:space="0" w:color="auto"/>
        <w:bottom w:val="none" w:sz="0" w:space="0" w:color="auto"/>
        <w:right w:val="none" w:sz="0" w:space="0" w:color="auto"/>
      </w:divBdr>
    </w:div>
    <w:div w:id="67075394">
      <w:bodyDiv w:val="1"/>
      <w:marLeft w:val="0"/>
      <w:marRight w:val="0"/>
      <w:marTop w:val="0"/>
      <w:marBottom w:val="0"/>
      <w:divBdr>
        <w:top w:val="none" w:sz="0" w:space="0" w:color="auto"/>
        <w:left w:val="none" w:sz="0" w:space="0" w:color="auto"/>
        <w:bottom w:val="none" w:sz="0" w:space="0" w:color="auto"/>
        <w:right w:val="none" w:sz="0" w:space="0" w:color="auto"/>
      </w:divBdr>
    </w:div>
    <w:div w:id="70977866">
      <w:bodyDiv w:val="1"/>
      <w:marLeft w:val="0"/>
      <w:marRight w:val="0"/>
      <w:marTop w:val="0"/>
      <w:marBottom w:val="0"/>
      <w:divBdr>
        <w:top w:val="none" w:sz="0" w:space="0" w:color="auto"/>
        <w:left w:val="none" w:sz="0" w:space="0" w:color="auto"/>
        <w:bottom w:val="none" w:sz="0" w:space="0" w:color="auto"/>
        <w:right w:val="none" w:sz="0" w:space="0" w:color="auto"/>
      </w:divBdr>
    </w:div>
    <w:div w:id="82922494">
      <w:bodyDiv w:val="1"/>
      <w:marLeft w:val="0"/>
      <w:marRight w:val="0"/>
      <w:marTop w:val="0"/>
      <w:marBottom w:val="0"/>
      <w:divBdr>
        <w:top w:val="none" w:sz="0" w:space="0" w:color="auto"/>
        <w:left w:val="none" w:sz="0" w:space="0" w:color="auto"/>
        <w:bottom w:val="none" w:sz="0" w:space="0" w:color="auto"/>
        <w:right w:val="none" w:sz="0" w:space="0" w:color="auto"/>
      </w:divBdr>
    </w:div>
    <w:div w:id="101457531">
      <w:bodyDiv w:val="1"/>
      <w:marLeft w:val="0"/>
      <w:marRight w:val="0"/>
      <w:marTop w:val="0"/>
      <w:marBottom w:val="0"/>
      <w:divBdr>
        <w:top w:val="none" w:sz="0" w:space="0" w:color="auto"/>
        <w:left w:val="none" w:sz="0" w:space="0" w:color="auto"/>
        <w:bottom w:val="none" w:sz="0" w:space="0" w:color="auto"/>
        <w:right w:val="none" w:sz="0" w:space="0" w:color="auto"/>
      </w:divBdr>
    </w:div>
    <w:div w:id="110827511">
      <w:bodyDiv w:val="1"/>
      <w:marLeft w:val="0"/>
      <w:marRight w:val="0"/>
      <w:marTop w:val="0"/>
      <w:marBottom w:val="0"/>
      <w:divBdr>
        <w:top w:val="none" w:sz="0" w:space="0" w:color="auto"/>
        <w:left w:val="none" w:sz="0" w:space="0" w:color="auto"/>
        <w:bottom w:val="none" w:sz="0" w:space="0" w:color="auto"/>
        <w:right w:val="none" w:sz="0" w:space="0" w:color="auto"/>
      </w:divBdr>
    </w:div>
    <w:div w:id="120927592">
      <w:bodyDiv w:val="1"/>
      <w:marLeft w:val="0"/>
      <w:marRight w:val="0"/>
      <w:marTop w:val="0"/>
      <w:marBottom w:val="0"/>
      <w:divBdr>
        <w:top w:val="none" w:sz="0" w:space="0" w:color="auto"/>
        <w:left w:val="none" w:sz="0" w:space="0" w:color="auto"/>
        <w:bottom w:val="none" w:sz="0" w:space="0" w:color="auto"/>
        <w:right w:val="none" w:sz="0" w:space="0" w:color="auto"/>
      </w:divBdr>
    </w:div>
    <w:div w:id="148064787">
      <w:bodyDiv w:val="1"/>
      <w:marLeft w:val="0"/>
      <w:marRight w:val="0"/>
      <w:marTop w:val="0"/>
      <w:marBottom w:val="0"/>
      <w:divBdr>
        <w:top w:val="none" w:sz="0" w:space="0" w:color="auto"/>
        <w:left w:val="none" w:sz="0" w:space="0" w:color="auto"/>
        <w:bottom w:val="none" w:sz="0" w:space="0" w:color="auto"/>
        <w:right w:val="none" w:sz="0" w:space="0" w:color="auto"/>
      </w:divBdr>
    </w:div>
    <w:div w:id="153227657">
      <w:bodyDiv w:val="1"/>
      <w:marLeft w:val="0"/>
      <w:marRight w:val="0"/>
      <w:marTop w:val="0"/>
      <w:marBottom w:val="0"/>
      <w:divBdr>
        <w:top w:val="none" w:sz="0" w:space="0" w:color="auto"/>
        <w:left w:val="none" w:sz="0" w:space="0" w:color="auto"/>
        <w:bottom w:val="none" w:sz="0" w:space="0" w:color="auto"/>
        <w:right w:val="none" w:sz="0" w:space="0" w:color="auto"/>
      </w:divBdr>
    </w:div>
    <w:div w:id="154612424">
      <w:bodyDiv w:val="1"/>
      <w:marLeft w:val="0"/>
      <w:marRight w:val="0"/>
      <w:marTop w:val="0"/>
      <w:marBottom w:val="0"/>
      <w:divBdr>
        <w:top w:val="none" w:sz="0" w:space="0" w:color="auto"/>
        <w:left w:val="none" w:sz="0" w:space="0" w:color="auto"/>
        <w:bottom w:val="none" w:sz="0" w:space="0" w:color="auto"/>
        <w:right w:val="none" w:sz="0" w:space="0" w:color="auto"/>
      </w:divBdr>
    </w:div>
    <w:div w:id="158472580">
      <w:bodyDiv w:val="1"/>
      <w:marLeft w:val="0"/>
      <w:marRight w:val="0"/>
      <w:marTop w:val="0"/>
      <w:marBottom w:val="0"/>
      <w:divBdr>
        <w:top w:val="none" w:sz="0" w:space="0" w:color="auto"/>
        <w:left w:val="none" w:sz="0" w:space="0" w:color="auto"/>
        <w:bottom w:val="none" w:sz="0" w:space="0" w:color="auto"/>
        <w:right w:val="none" w:sz="0" w:space="0" w:color="auto"/>
      </w:divBdr>
    </w:div>
    <w:div w:id="162400852">
      <w:bodyDiv w:val="1"/>
      <w:marLeft w:val="0"/>
      <w:marRight w:val="0"/>
      <w:marTop w:val="0"/>
      <w:marBottom w:val="0"/>
      <w:divBdr>
        <w:top w:val="none" w:sz="0" w:space="0" w:color="auto"/>
        <w:left w:val="none" w:sz="0" w:space="0" w:color="auto"/>
        <w:bottom w:val="none" w:sz="0" w:space="0" w:color="auto"/>
        <w:right w:val="none" w:sz="0" w:space="0" w:color="auto"/>
      </w:divBdr>
    </w:div>
    <w:div w:id="181363895">
      <w:bodyDiv w:val="1"/>
      <w:marLeft w:val="0"/>
      <w:marRight w:val="0"/>
      <w:marTop w:val="0"/>
      <w:marBottom w:val="0"/>
      <w:divBdr>
        <w:top w:val="none" w:sz="0" w:space="0" w:color="auto"/>
        <w:left w:val="none" w:sz="0" w:space="0" w:color="auto"/>
        <w:bottom w:val="none" w:sz="0" w:space="0" w:color="auto"/>
        <w:right w:val="none" w:sz="0" w:space="0" w:color="auto"/>
      </w:divBdr>
    </w:div>
    <w:div w:id="184637451">
      <w:bodyDiv w:val="1"/>
      <w:marLeft w:val="0"/>
      <w:marRight w:val="0"/>
      <w:marTop w:val="0"/>
      <w:marBottom w:val="0"/>
      <w:divBdr>
        <w:top w:val="none" w:sz="0" w:space="0" w:color="auto"/>
        <w:left w:val="none" w:sz="0" w:space="0" w:color="auto"/>
        <w:bottom w:val="none" w:sz="0" w:space="0" w:color="auto"/>
        <w:right w:val="none" w:sz="0" w:space="0" w:color="auto"/>
      </w:divBdr>
    </w:div>
    <w:div w:id="196040549">
      <w:bodyDiv w:val="1"/>
      <w:marLeft w:val="0"/>
      <w:marRight w:val="0"/>
      <w:marTop w:val="0"/>
      <w:marBottom w:val="0"/>
      <w:divBdr>
        <w:top w:val="none" w:sz="0" w:space="0" w:color="auto"/>
        <w:left w:val="none" w:sz="0" w:space="0" w:color="auto"/>
        <w:bottom w:val="none" w:sz="0" w:space="0" w:color="auto"/>
        <w:right w:val="none" w:sz="0" w:space="0" w:color="auto"/>
      </w:divBdr>
    </w:div>
    <w:div w:id="205798776">
      <w:bodyDiv w:val="1"/>
      <w:marLeft w:val="0"/>
      <w:marRight w:val="0"/>
      <w:marTop w:val="0"/>
      <w:marBottom w:val="0"/>
      <w:divBdr>
        <w:top w:val="none" w:sz="0" w:space="0" w:color="auto"/>
        <w:left w:val="none" w:sz="0" w:space="0" w:color="auto"/>
        <w:bottom w:val="none" w:sz="0" w:space="0" w:color="auto"/>
        <w:right w:val="none" w:sz="0" w:space="0" w:color="auto"/>
      </w:divBdr>
    </w:div>
    <w:div w:id="211426384">
      <w:bodyDiv w:val="1"/>
      <w:marLeft w:val="0"/>
      <w:marRight w:val="0"/>
      <w:marTop w:val="0"/>
      <w:marBottom w:val="0"/>
      <w:divBdr>
        <w:top w:val="none" w:sz="0" w:space="0" w:color="auto"/>
        <w:left w:val="none" w:sz="0" w:space="0" w:color="auto"/>
        <w:bottom w:val="none" w:sz="0" w:space="0" w:color="auto"/>
        <w:right w:val="none" w:sz="0" w:space="0" w:color="auto"/>
      </w:divBdr>
    </w:div>
    <w:div w:id="225261895">
      <w:bodyDiv w:val="1"/>
      <w:marLeft w:val="0"/>
      <w:marRight w:val="0"/>
      <w:marTop w:val="0"/>
      <w:marBottom w:val="0"/>
      <w:divBdr>
        <w:top w:val="none" w:sz="0" w:space="0" w:color="auto"/>
        <w:left w:val="none" w:sz="0" w:space="0" w:color="auto"/>
        <w:bottom w:val="none" w:sz="0" w:space="0" w:color="auto"/>
        <w:right w:val="none" w:sz="0" w:space="0" w:color="auto"/>
      </w:divBdr>
    </w:div>
    <w:div w:id="237987079">
      <w:bodyDiv w:val="1"/>
      <w:marLeft w:val="0"/>
      <w:marRight w:val="0"/>
      <w:marTop w:val="0"/>
      <w:marBottom w:val="0"/>
      <w:divBdr>
        <w:top w:val="none" w:sz="0" w:space="0" w:color="auto"/>
        <w:left w:val="none" w:sz="0" w:space="0" w:color="auto"/>
        <w:bottom w:val="none" w:sz="0" w:space="0" w:color="auto"/>
        <w:right w:val="none" w:sz="0" w:space="0" w:color="auto"/>
      </w:divBdr>
    </w:div>
    <w:div w:id="240677739">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6381763">
      <w:bodyDiv w:val="1"/>
      <w:marLeft w:val="0"/>
      <w:marRight w:val="0"/>
      <w:marTop w:val="0"/>
      <w:marBottom w:val="0"/>
      <w:divBdr>
        <w:top w:val="none" w:sz="0" w:space="0" w:color="auto"/>
        <w:left w:val="none" w:sz="0" w:space="0" w:color="auto"/>
        <w:bottom w:val="none" w:sz="0" w:space="0" w:color="auto"/>
        <w:right w:val="none" w:sz="0" w:space="0" w:color="auto"/>
      </w:divBdr>
    </w:div>
    <w:div w:id="250940816">
      <w:bodyDiv w:val="1"/>
      <w:marLeft w:val="0"/>
      <w:marRight w:val="0"/>
      <w:marTop w:val="0"/>
      <w:marBottom w:val="0"/>
      <w:divBdr>
        <w:top w:val="none" w:sz="0" w:space="0" w:color="auto"/>
        <w:left w:val="none" w:sz="0" w:space="0" w:color="auto"/>
        <w:bottom w:val="none" w:sz="0" w:space="0" w:color="auto"/>
        <w:right w:val="none" w:sz="0" w:space="0" w:color="auto"/>
      </w:divBdr>
    </w:div>
    <w:div w:id="252008388">
      <w:bodyDiv w:val="1"/>
      <w:marLeft w:val="0"/>
      <w:marRight w:val="0"/>
      <w:marTop w:val="0"/>
      <w:marBottom w:val="0"/>
      <w:divBdr>
        <w:top w:val="none" w:sz="0" w:space="0" w:color="auto"/>
        <w:left w:val="none" w:sz="0" w:space="0" w:color="auto"/>
        <w:bottom w:val="none" w:sz="0" w:space="0" w:color="auto"/>
        <w:right w:val="none" w:sz="0" w:space="0" w:color="auto"/>
      </w:divBdr>
    </w:div>
    <w:div w:id="252445998">
      <w:bodyDiv w:val="1"/>
      <w:marLeft w:val="0"/>
      <w:marRight w:val="0"/>
      <w:marTop w:val="0"/>
      <w:marBottom w:val="0"/>
      <w:divBdr>
        <w:top w:val="none" w:sz="0" w:space="0" w:color="auto"/>
        <w:left w:val="none" w:sz="0" w:space="0" w:color="auto"/>
        <w:bottom w:val="none" w:sz="0" w:space="0" w:color="auto"/>
        <w:right w:val="none" w:sz="0" w:space="0" w:color="auto"/>
      </w:divBdr>
    </w:div>
    <w:div w:id="267812411">
      <w:bodyDiv w:val="1"/>
      <w:marLeft w:val="0"/>
      <w:marRight w:val="0"/>
      <w:marTop w:val="0"/>
      <w:marBottom w:val="0"/>
      <w:divBdr>
        <w:top w:val="none" w:sz="0" w:space="0" w:color="auto"/>
        <w:left w:val="none" w:sz="0" w:space="0" w:color="auto"/>
        <w:bottom w:val="none" w:sz="0" w:space="0" w:color="auto"/>
        <w:right w:val="none" w:sz="0" w:space="0" w:color="auto"/>
      </w:divBdr>
    </w:div>
    <w:div w:id="272370323">
      <w:bodyDiv w:val="1"/>
      <w:marLeft w:val="0"/>
      <w:marRight w:val="0"/>
      <w:marTop w:val="0"/>
      <w:marBottom w:val="0"/>
      <w:divBdr>
        <w:top w:val="none" w:sz="0" w:space="0" w:color="auto"/>
        <w:left w:val="none" w:sz="0" w:space="0" w:color="auto"/>
        <w:bottom w:val="none" w:sz="0" w:space="0" w:color="auto"/>
        <w:right w:val="none" w:sz="0" w:space="0" w:color="auto"/>
      </w:divBdr>
    </w:div>
    <w:div w:id="279382748">
      <w:bodyDiv w:val="1"/>
      <w:marLeft w:val="0"/>
      <w:marRight w:val="0"/>
      <w:marTop w:val="0"/>
      <w:marBottom w:val="0"/>
      <w:divBdr>
        <w:top w:val="none" w:sz="0" w:space="0" w:color="auto"/>
        <w:left w:val="none" w:sz="0" w:space="0" w:color="auto"/>
        <w:bottom w:val="none" w:sz="0" w:space="0" w:color="auto"/>
        <w:right w:val="none" w:sz="0" w:space="0" w:color="auto"/>
      </w:divBdr>
    </w:div>
    <w:div w:id="299726927">
      <w:bodyDiv w:val="1"/>
      <w:marLeft w:val="0"/>
      <w:marRight w:val="0"/>
      <w:marTop w:val="0"/>
      <w:marBottom w:val="0"/>
      <w:divBdr>
        <w:top w:val="none" w:sz="0" w:space="0" w:color="auto"/>
        <w:left w:val="none" w:sz="0" w:space="0" w:color="auto"/>
        <w:bottom w:val="none" w:sz="0" w:space="0" w:color="auto"/>
        <w:right w:val="none" w:sz="0" w:space="0" w:color="auto"/>
      </w:divBdr>
    </w:div>
    <w:div w:id="299850550">
      <w:bodyDiv w:val="1"/>
      <w:marLeft w:val="0"/>
      <w:marRight w:val="0"/>
      <w:marTop w:val="0"/>
      <w:marBottom w:val="0"/>
      <w:divBdr>
        <w:top w:val="none" w:sz="0" w:space="0" w:color="auto"/>
        <w:left w:val="none" w:sz="0" w:space="0" w:color="auto"/>
        <w:bottom w:val="none" w:sz="0" w:space="0" w:color="auto"/>
        <w:right w:val="none" w:sz="0" w:space="0" w:color="auto"/>
      </w:divBdr>
    </w:div>
    <w:div w:id="301008756">
      <w:bodyDiv w:val="1"/>
      <w:marLeft w:val="0"/>
      <w:marRight w:val="0"/>
      <w:marTop w:val="0"/>
      <w:marBottom w:val="0"/>
      <w:divBdr>
        <w:top w:val="none" w:sz="0" w:space="0" w:color="auto"/>
        <w:left w:val="none" w:sz="0" w:space="0" w:color="auto"/>
        <w:bottom w:val="none" w:sz="0" w:space="0" w:color="auto"/>
        <w:right w:val="none" w:sz="0" w:space="0" w:color="auto"/>
      </w:divBdr>
    </w:div>
    <w:div w:id="302851251">
      <w:bodyDiv w:val="1"/>
      <w:marLeft w:val="0"/>
      <w:marRight w:val="0"/>
      <w:marTop w:val="0"/>
      <w:marBottom w:val="0"/>
      <w:divBdr>
        <w:top w:val="none" w:sz="0" w:space="0" w:color="auto"/>
        <w:left w:val="none" w:sz="0" w:space="0" w:color="auto"/>
        <w:bottom w:val="none" w:sz="0" w:space="0" w:color="auto"/>
        <w:right w:val="none" w:sz="0" w:space="0" w:color="auto"/>
      </w:divBdr>
    </w:div>
    <w:div w:id="308289941">
      <w:bodyDiv w:val="1"/>
      <w:marLeft w:val="0"/>
      <w:marRight w:val="0"/>
      <w:marTop w:val="0"/>
      <w:marBottom w:val="0"/>
      <w:divBdr>
        <w:top w:val="none" w:sz="0" w:space="0" w:color="auto"/>
        <w:left w:val="none" w:sz="0" w:space="0" w:color="auto"/>
        <w:bottom w:val="none" w:sz="0" w:space="0" w:color="auto"/>
        <w:right w:val="none" w:sz="0" w:space="0" w:color="auto"/>
      </w:divBdr>
    </w:div>
    <w:div w:id="317270995">
      <w:bodyDiv w:val="1"/>
      <w:marLeft w:val="0"/>
      <w:marRight w:val="0"/>
      <w:marTop w:val="0"/>
      <w:marBottom w:val="0"/>
      <w:divBdr>
        <w:top w:val="none" w:sz="0" w:space="0" w:color="auto"/>
        <w:left w:val="none" w:sz="0" w:space="0" w:color="auto"/>
        <w:bottom w:val="none" w:sz="0" w:space="0" w:color="auto"/>
        <w:right w:val="none" w:sz="0" w:space="0" w:color="auto"/>
      </w:divBdr>
    </w:div>
    <w:div w:id="323555237">
      <w:bodyDiv w:val="1"/>
      <w:marLeft w:val="0"/>
      <w:marRight w:val="0"/>
      <w:marTop w:val="0"/>
      <w:marBottom w:val="0"/>
      <w:divBdr>
        <w:top w:val="none" w:sz="0" w:space="0" w:color="auto"/>
        <w:left w:val="none" w:sz="0" w:space="0" w:color="auto"/>
        <w:bottom w:val="none" w:sz="0" w:space="0" w:color="auto"/>
        <w:right w:val="none" w:sz="0" w:space="0" w:color="auto"/>
      </w:divBdr>
    </w:div>
    <w:div w:id="325594367">
      <w:bodyDiv w:val="1"/>
      <w:marLeft w:val="0"/>
      <w:marRight w:val="0"/>
      <w:marTop w:val="0"/>
      <w:marBottom w:val="0"/>
      <w:divBdr>
        <w:top w:val="none" w:sz="0" w:space="0" w:color="auto"/>
        <w:left w:val="none" w:sz="0" w:space="0" w:color="auto"/>
        <w:bottom w:val="none" w:sz="0" w:space="0" w:color="auto"/>
        <w:right w:val="none" w:sz="0" w:space="0" w:color="auto"/>
      </w:divBdr>
    </w:div>
    <w:div w:id="327750091">
      <w:bodyDiv w:val="1"/>
      <w:marLeft w:val="0"/>
      <w:marRight w:val="0"/>
      <w:marTop w:val="0"/>
      <w:marBottom w:val="0"/>
      <w:divBdr>
        <w:top w:val="none" w:sz="0" w:space="0" w:color="auto"/>
        <w:left w:val="none" w:sz="0" w:space="0" w:color="auto"/>
        <w:bottom w:val="none" w:sz="0" w:space="0" w:color="auto"/>
        <w:right w:val="none" w:sz="0" w:space="0" w:color="auto"/>
      </w:divBdr>
    </w:div>
    <w:div w:id="331836292">
      <w:bodyDiv w:val="1"/>
      <w:marLeft w:val="0"/>
      <w:marRight w:val="0"/>
      <w:marTop w:val="0"/>
      <w:marBottom w:val="0"/>
      <w:divBdr>
        <w:top w:val="none" w:sz="0" w:space="0" w:color="auto"/>
        <w:left w:val="none" w:sz="0" w:space="0" w:color="auto"/>
        <w:bottom w:val="none" w:sz="0" w:space="0" w:color="auto"/>
        <w:right w:val="none" w:sz="0" w:space="0" w:color="auto"/>
      </w:divBdr>
    </w:div>
    <w:div w:id="343559991">
      <w:bodyDiv w:val="1"/>
      <w:marLeft w:val="0"/>
      <w:marRight w:val="0"/>
      <w:marTop w:val="0"/>
      <w:marBottom w:val="0"/>
      <w:divBdr>
        <w:top w:val="none" w:sz="0" w:space="0" w:color="auto"/>
        <w:left w:val="none" w:sz="0" w:space="0" w:color="auto"/>
        <w:bottom w:val="none" w:sz="0" w:space="0" w:color="auto"/>
        <w:right w:val="none" w:sz="0" w:space="0" w:color="auto"/>
      </w:divBdr>
    </w:div>
    <w:div w:id="356664745">
      <w:bodyDiv w:val="1"/>
      <w:marLeft w:val="0"/>
      <w:marRight w:val="0"/>
      <w:marTop w:val="0"/>
      <w:marBottom w:val="0"/>
      <w:divBdr>
        <w:top w:val="none" w:sz="0" w:space="0" w:color="auto"/>
        <w:left w:val="none" w:sz="0" w:space="0" w:color="auto"/>
        <w:bottom w:val="none" w:sz="0" w:space="0" w:color="auto"/>
        <w:right w:val="none" w:sz="0" w:space="0" w:color="auto"/>
      </w:divBdr>
    </w:div>
    <w:div w:id="364453214">
      <w:bodyDiv w:val="1"/>
      <w:marLeft w:val="0"/>
      <w:marRight w:val="0"/>
      <w:marTop w:val="0"/>
      <w:marBottom w:val="0"/>
      <w:divBdr>
        <w:top w:val="none" w:sz="0" w:space="0" w:color="auto"/>
        <w:left w:val="none" w:sz="0" w:space="0" w:color="auto"/>
        <w:bottom w:val="none" w:sz="0" w:space="0" w:color="auto"/>
        <w:right w:val="none" w:sz="0" w:space="0" w:color="auto"/>
      </w:divBdr>
    </w:div>
    <w:div w:id="381295563">
      <w:bodyDiv w:val="1"/>
      <w:marLeft w:val="0"/>
      <w:marRight w:val="0"/>
      <w:marTop w:val="0"/>
      <w:marBottom w:val="0"/>
      <w:divBdr>
        <w:top w:val="none" w:sz="0" w:space="0" w:color="auto"/>
        <w:left w:val="none" w:sz="0" w:space="0" w:color="auto"/>
        <w:bottom w:val="none" w:sz="0" w:space="0" w:color="auto"/>
        <w:right w:val="none" w:sz="0" w:space="0" w:color="auto"/>
      </w:divBdr>
    </w:div>
    <w:div w:id="387144596">
      <w:bodyDiv w:val="1"/>
      <w:marLeft w:val="0"/>
      <w:marRight w:val="0"/>
      <w:marTop w:val="0"/>
      <w:marBottom w:val="0"/>
      <w:divBdr>
        <w:top w:val="none" w:sz="0" w:space="0" w:color="auto"/>
        <w:left w:val="none" w:sz="0" w:space="0" w:color="auto"/>
        <w:bottom w:val="none" w:sz="0" w:space="0" w:color="auto"/>
        <w:right w:val="none" w:sz="0" w:space="0" w:color="auto"/>
      </w:divBdr>
    </w:div>
    <w:div w:id="388572220">
      <w:bodyDiv w:val="1"/>
      <w:marLeft w:val="0"/>
      <w:marRight w:val="0"/>
      <w:marTop w:val="0"/>
      <w:marBottom w:val="0"/>
      <w:divBdr>
        <w:top w:val="none" w:sz="0" w:space="0" w:color="auto"/>
        <w:left w:val="none" w:sz="0" w:space="0" w:color="auto"/>
        <w:bottom w:val="none" w:sz="0" w:space="0" w:color="auto"/>
        <w:right w:val="none" w:sz="0" w:space="0" w:color="auto"/>
      </w:divBdr>
    </w:div>
    <w:div w:id="397244041">
      <w:bodyDiv w:val="1"/>
      <w:marLeft w:val="0"/>
      <w:marRight w:val="0"/>
      <w:marTop w:val="0"/>
      <w:marBottom w:val="0"/>
      <w:divBdr>
        <w:top w:val="none" w:sz="0" w:space="0" w:color="auto"/>
        <w:left w:val="none" w:sz="0" w:space="0" w:color="auto"/>
        <w:bottom w:val="none" w:sz="0" w:space="0" w:color="auto"/>
        <w:right w:val="none" w:sz="0" w:space="0" w:color="auto"/>
      </w:divBdr>
    </w:div>
    <w:div w:id="402067485">
      <w:bodyDiv w:val="1"/>
      <w:marLeft w:val="0"/>
      <w:marRight w:val="0"/>
      <w:marTop w:val="0"/>
      <w:marBottom w:val="0"/>
      <w:divBdr>
        <w:top w:val="none" w:sz="0" w:space="0" w:color="auto"/>
        <w:left w:val="none" w:sz="0" w:space="0" w:color="auto"/>
        <w:bottom w:val="none" w:sz="0" w:space="0" w:color="auto"/>
        <w:right w:val="none" w:sz="0" w:space="0" w:color="auto"/>
      </w:divBdr>
    </w:div>
    <w:div w:id="402071544">
      <w:bodyDiv w:val="1"/>
      <w:marLeft w:val="0"/>
      <w:marRight w:val="0"/>
      <w:marTop w:val="0"/>
      <w:marBottom w:val="0"/>
      <w:divBdr>
        <w:top w:val="none" w:sz="0" w:space="0" w:color="auto"/>
        <w:left w:val="none" w:sz="0" w:space="0" w:color="auto"/>
        <w:bottom w:val="none" w:sz="0" w:space="0" w:color="auto"/>
        <w:right w:val="none" w:sz="0" w:space="0" w:color="auto"/>
      </w:divBdr>
    </w:div>
    <w:div w:id="403842002">
      <w:bodyDiv w:val="1"/>
      <w:marLeft w:val="0"/>
      <w:marRight w:val="0"/>
      <w:marTop w:val="0"/>
      <w:marBottom w:val="0"/>
      <w:divBdr>
        <w:top w:val="none" w:sz="0" w:space="0" w:color="auto"/>
        <w:left w:val="none" w:sz="0" w:space="0" w:color="auto"/>
        <w:bottom w:val="none" w:sz="0" w:space="0" w:color="auto"/>
        <w:right w:val="none" w:sz="0" w:space="0" w:color="auto"/>
      </w:divBdr>
    </w:div>
    <w:div w:id="440690052">
      <w:bodyDiv w:val="1"/>
      <w:marLeft w:val="0"/>
      <w:marRight w:val="0"/>
      <w:marTop w:val="0"/>
      <w:marBottom w:val="0"/>
      <w:divBdr>
        <w:top w:val="none" w:sz="0" w:space="0" w:color="auto"/>
        <w:left w:val="none" w:sz="0" w:space="0" w:color="auto"/>
        <w:bottom w:val="none" w:sz="0" w:space="0" w:color="auto"/>
        <w:right w:val="none" w:sz="0" w:space="0" w:color="auto"/>
      </w:divBdr>
    </w:div>
    <w:div w:id="445270567">
      <w:bodyDiv w:val="1"/>
      <w:marLeft w:val="0"/>
      <w:marRight w:val="0"/>
      <w:marTop w:val="0"/>
      <w:marBottom w:val="0"/>
      <w:divBdr>
        <w:top w:val="none" w:sz="0" w:space="0" w:color="auto"/>
        <w:left w:val="none" w:sz="0" w:space="0" w:color="auto"/>
        <w:bottom w:val="none" w:sz="0" w:space="0" w:color="auto"/>
        <w:right w:val="none" w:sz="0" w:space="0" w:color="auto"/>
      </w:divBdr>
    </w:div>
    <w:div w:id="480998485">
      <w:bodyDiv w:val="1"/>
      <w:marLeft w:val="0"/>
      <w:marRight w:val="0"/>
      <w:marTop w:val="0"/>
      <w:marBottom w:val="0"/>
      <w:divBdr>
        <w:top w:val="none" w:sz="0" w:space="0" w:color="auto"/>
        <w:left w:val="none" w:sz="0" w:space="0" w:color="auto"/>
        <w:bottom w:val="none" w:sz="0" w:space="0" w:color="auto"/>
        <w:right w:val="none" w:sz="0" w:space="0" w:color="auto"/>
      </w:divBdr>
    </w:div>
    <w:div w:id="490101393">
      <w:bodyDiv w:val="1"/>
      <w:marLeft w:val="0"/>
      <w:marRight w:val="0"/>
      <w:marTop w:val="0"/>
      <w:marBottom w:val="0"/>
      <w:divBdr>
        <w:top w:val="none" w:sz="0" w:space="0" w:color="auto"/>
        <w:left w:val="none" w:sz="0" w:space="0" w:color="auto"/>
        <w:bottom w:val="none" w:sz="0" w:space="0" w:color="auto"/>
        <w:right w:val="none" w:sz="0" w:space="0" w:color="auto"/>
      </w:divBdr>
    </w:div>
    <w:div w:id="500433903">
      <w:bodyDiv w:val="1"/>
      <w:marLeft w:val="0"/>
      <w:marRight w:val="0"/>
      <w:marTop w:val="0"/>
      <w:marBottom w:val="0"/>
      <w:divBdr>
        <w:top w:val="none" w:sz="0" w:space="0" w:color="auto"/>
        <w:left w:val="none" w:sz="0" w:space="0" w:color="auto"/>
        <w:bottom w:val="none" w:sz="0" w:space="0" w:color="auto"/>
        <w:right w:val="none" w:sz="0" w:space="0" w:color="auto"/>
      </w:divBdr>
    </w:div>
    <w:div w:id="503210902">
      <w:bodyDiv w:val="1"/>
      <w:marLeft w:val="0"/>
      <w:marRight w:val="0"/>
      <w:marTop w:val="0"/>
      <w:marBottom w:val="0"/>
      <w:divBdr>
        <w:top w:val="none" w:sz="0" w:space="0" w:color="auto"/>
        <w:left w:val="none" w:sz="0" w:space="0" w:color="auto"/>
        <w:bottom w:val="none" w:sz="0" w:space="0" w:color="auto"/>
        <w:right w:val="none" w:sz="0" w:space="0" w:color="auto"/>
      </w:divBdr>
    </w:div>
    <w:div w:id="505363076">
      <w:bodyDiv w:val="1"/>
      <w:marLeft w:val="0"/>
      <w:marRight w:val="0"/>
      <w:marTop w:val="0"/>
      <w:marBottom w:val="0"/>
      <w:divBdr>
        <w:top w:val="none" w:sz="0" w:space="0" w:color="auto"/>
        <w:left w:val="none" w:sz="0" w:space="0" w:color="auto"/>
        <w:bottom w:val="none" w:sz="0" w:space="0" w:color="auto"/>
        <w:right w:val="none" w:sz="0" w:space="0" w:color="auto"/>
      </w:divBdr>
    </w:div>
    <w:div w:id="527765797">
      <w:bodyDiv w:val="1"/>
      <w:marLeft w:val="0"/>
      <w:marRight w:val="0"/>
      <w:marTop w:val="0"/>
      <w:marBottom w:val="0"/>
      <w:divBdr>
        <w:top w:val="none" w:sz="0" w:space="0" w:color="auto"/>
        <w:left w:val="none" w:sz="0" w:space="0" w:color="auto"/>
        <w:bottom w:val="none" w:sz="0" w:space="0" w:color="auto"/>
        <w:right w:val="none" w:sz="0" w:space="0" w:color="auto"/>
      </w:divBdr>
    </w:div>
    <w:div w:id="553585891">
      <w:bodyDiv w:val="1"/>
      <w:marLeft w:val="0"/>
      <w:marRight w:val="0"/>
      <w:marTop w:val="0"/>
      <w:marBottom w:val="0"/>
      <w:divBdr>
        <w:top w:val="none" w:sz="0" w:space="0" w:color="auto"/>
        <w:left w:val="none" w:sz="0" w:space="0" w:color="auto"/>
        <w:bottom w:val="none" w:sz="0" w:space="0" w:color="auto"/>
        <w:right w:val="none" w:sz="0" w:space="0" w:color="auto"/>
      </w:divBdr>
    </w:div>
    <w:div w:id="558521076">
      <w:bodyDiv w:val="1"/>
      <w:marLeft w:val="0"/>
      <w:marRight w:val="0"/>
      <w:marTop w:val="0"/>
      <w:marBottom w:val="0"/>
      <w:divBdr>
        <w:top w:val="none" w:sz="0" w:space="0" w:color="auto"/>
        <w:left w:val="none" w:sz="0" w:space="0" w:color="auto"/>
        <w:bottom w:val="none" w:sz="0" w:space="0" w:color="auto"/>
        <w:right w:val="none" w:sz="0" w:space="0" w:color="auto"/>
      </w:divBdr>
    </w:div>
    <w:div w:id="559638843">
      <w:bodyDiv w:val="1"/>
      <w:marLeft w:val="0"/>
      <w:marRight w:val="0"/>
      <w:marTop w:val="0"/>
      <w:marBottom w:val="0"/>
      <w:divBdr>
        <w:top w:val="none" w:sz="0" w:space="0" w:color="auto"/>
        <w:left w:val="none" w:sz="0" w:space="0" w:color="auto"/>
        <w:bottom w:val="none" w:sz="0" w:space="0" w:color="auto"/>
        <w:right w:val="none" w:sz="0" w:space="0" w:color="auto"/>
      </w:divBdr>
    </w:div>
    <w:div w:id="561406684">
      <w:bodyDiv w:val="1"/>
      <w:marLeft w:val="0"/>
      <w:marRight w:val="0"/>
      <w:marTop w:val="0"/>
      <w:marBottom w:val="0"/>
      <w:divBdr>
        <w:top w:val="none" w:sz="0" w:space="0" w:color="auto"/>
        <w:left w:val="none" w:sz="0" w:space="0" w:color="auto"/>
        <w:bottom w:val="none" w:sz="0" w:space="0" w:color="auto"/>
        <w:right w:val="none" w:sz="0" w:space="0" w:color="auto"/>
      </w:divBdr>
    </w:div>
    <w:div w:id="565527479">
      <w:bodyDiv w:val="1"/>
      <w:marLeft w:val="0"/>
      <w:marRight w:val="0"/>
      <w:marTop w:val="0"/>
      <w:marBottom w:val="0"/>
      <w:divBdr>
        <w:top w:val="none" w:sz="0" w:space="0" w:color="auto"/>
        <w:left w:val="none" w:sz="0" w:space="0" w:color="auto"/>
        <w:bottom w:val="none" w:sz="0" w:space="0" w:color="auto"/>
        <w:right w:val="none" w:sz="0" w:space="0" w:color="auto"/>
      </w:divBdr>
    </w:div>
    <w:div w:id="568616983">
      <w:bodyDiv w:val="1"/>
      <w:marLeft w:val="0"/>
      <w:marRight w:val="0"/>
      <w:marTop w:val="0"/>
      <w:marBottom w:val="0"/>
      <w:divBdr>
        <w:top w:val="none" w:sz="0" w:space="0" w:color="auto"/>
        <w:left w:val="none" w:sz="0" w:space="0" w:color="auto"/>
        <w:bottom w:val="none" w:sz="0" w:space="0" w:color="auto"/>
        <w:right w:val="none" w:sz="0" w:space="0" w:color="auto"/>
      </w:divBdr>
    </w:div>
    <w:div w:id="582300612">
      <w:bodyDiv w:val="1"/>
      <w:marLeft w:val="0"/>
      <w:marRight w:val="0"/>
      <w:marTop w:val="0"/>
      <w:marBottom w:val="0"/>
      <w:divBdr>
        <w:top w:val="none" w:sz="0" w:space="0" w:color="auto"/>
        <w:left w:val="none" w:sz="0" w:space="0" w:color="auto"/>
        <w:bottom w:val="none" w:sz="0" w:space="0" w:color="auto"/>
        <w:right w:val="none" w:sz="0" w:space="0" w:color="auto"/>
      </w:divBdr>
    </w:div>
    <w:div w:id="595868288">
      <w:bodyDiv w:val="1"/>
      <w:marLeft w:val="0"/>
      <w:marRight w:val="0"/>
      <w:marTop w:val="0"/>
      <w:marBottom w:val="0"/>
      <w:divBdr>
        <w:top w:val="none" w:sz="0" w:space="0" w:color="auto"/>
        <w:left w:val="none" w:sz="0" w:space="0" w:color="auto"/>
        <w:bottom w:val="none" w:sz="0" w:space="0" w:color="auto"/>
        <w:right w:val="none" w:sz="0" w:space="0" w:color="auto"/>
      </w:divBdr>
    </w:div>
    <w:div w:id="605891703">
      <w:bodyDiv w:val="1"/>
      <w:marLeft w:val="0"/>
      <w:marRight w:val="0"/>
      <w:marTop w:val="0"/>
      <w:marBottom w:val="0"/>
      <w:divBdr>
        <w:top w:val="none" w:sz="0" w:space="0" w:color="auto"/>
        <w:left w:val="none" w:sz="0" w:space="0" w:color="auto"/>
        <w:bottom w:val="none" w:sz="0" w:space="0" w:color="auto"/>
        <w:right w:val="none" w:sz="0" w:space="0" w:color="auto"/>
      </w:divBdr>
    </w:div>
    <w:div w:id="606620786">
      <w:bodyDiv w:val="1"/>
      <w:marLeft w:val="0"/>
      <w:marRight w:val="0"/>
      <w:marTop w:val="0"/>
      <w:marBottom w:val="0"/>
      <w:divBdr>
        <w:top w:val="none" w:sz="0" w:space="0" w:color="auto"/>
        <w:left w:val="none" w:sz="0" w:space="0" w:color="auto"/>
        <w:bottom w:val="none" w:sz="0" w:space="0" w:color="auto"/>
        <w:right w:val="none" w:sz="0" w:space="0" w:color="auto"/>
      </w:divBdr>
    </w:div>
    <w:div w:id="608239795">
      <w:bodyDiv w:val="1"/>
      <w:marLeft w:val="0"/>
      <w:marRight w:val="0"/>
      <w:marTop w:val="0"/>
      <w:marBottom w:val="0"/>
      <w:divBdr>
        <w:top w:val="none" w:sz="0" w:space="0" w:color="auto"/>
        <w:left w:val="none" w:sz="0" w:space="0" w:color="auto"/>
        <w:bottom w:val="none" w:sz="0" w:space="0" w:color="auto"/>
        <w:right w:val="none" w:sz="0" w:space="0" w:color="auto"/>
      </w:divBdr>
    </w:div>
    <w:div w:id="615258295">
      <w:bodyDiv w:val="1"/>
      <w:marLeft w:val="0"/>
      <w:marRight w:val="0"/>
      <w:marTop w:val="0"/>
      <w:marBottom w:val="0"/>
      <w:divBdr>
        <w:top w:val="none" w:sz="0" w:space="0" w:color="auto"/>
        <w:left w:val="none" w:sz="0" w:space="0" w:color="auto"/>
        <w:bottom w:val="none" w:sz="0" w:space="0" w:color="auto"/>
        <w:right w:val="none" w:sz="0" w:space="0" w:color="auto"/>
      </w:divBdr>
    </w:div>
    <w:div w:id="624699482">
      <w:bodyDiv w:val="1"/>
      <w:marLeft w:val="0"/>
      <w:marRight w:val="0"/>
      <w:marTop w:val="0"/>
      <w:marBottom w:val="0"/>
      <w:divBdr>
        <w:top w:val="none" w:sz="0" w:space="0" w:color="auto"/>
        <w:left w:val="none" w:sz="0" w:space="0" w:color="auto"/>
        <w:bottom w:val="none" w:sz="0" w:space="0" w:color="auto"/>
        <w:right w:val="none" w:sz="0" w:space="0" w:color="auto"/>
      </w:divBdr>
    </w:div>
    <w:div w:id="625357400">
      <w:bodyDiv w:val="1"/>
      <w:marLeft w:val="0"/>
      <w:marRight w:val="0"/>
      <w:marTop w:val="0"/>
      <w:marBottom w:val="0"/>
      <w:divBdr>
        <w:top w:val="none" w:sz="0" w:space="0" w:color="auto"/>
        <w:left w:val="none" w:sz="0" w:space="0" w:color="auto"/>
        <w:bottom w:val="none" w:sz="0" w:space="0" w:color="auto"/>
        <w:right w:val="none" w:sz="0" w:space="0" w:color="auto"/>
      </w:divBdr>
    </w:div>
    <w:div w:id="646325452">
      <w:bodyDiv w:val="1"/>
      <w:marLeft w:val="0"/>
      <w:marRight w:val="0"/>
      <w:marTop w:val="0"/>
      <w:marBottom w:val="0"/>
      <w:divBdr>
        <w:top w:val="none" w:sz="0" w:space="0" w:color="auto"/>
        <w:left w:val="none" w:sz="0" w:space="0" w:color="auto"/>
        <w:bottom w:val="none" w:sz="0" w:space="0" w:color="auto"/>
        <w:right w:val="none" w:sz="0" w:space="0" w:color="auto"/>
      </w:divBdr>
    </w:div>
    <w:div w:id="652565159">
      <w:bodyDiv w:val="1"/>
      <w:marLeft w:val="0"/>
      <w:marRight w:val="0"/>
      <w:marTop w:val="0"/>
      <w:marBottom w:val="0"/>
      <w:divBdr>
        <w:top w:val="none" w:sz="0" w:space="0" w:color="auto"/>
        <w:left w:val="none" w:sz="0" w:space="0" w:color="auto"/>
        <w:bottom w:val="none" w:sz="0" w:space="0" w:color="auto"/>
        <w:right w:val="none" w:sz="0" w:space="0" w:color="auto"/>
      </w:divBdr>
    </w:div>
    <w:div w:id="660546056">
      <w:bodyDiv w:val="1"/>
      <w:marLeft w:val="0"/>
      <w:marRight w:val="0"/>
      <w:marTop w:val="0"/>
      <w:marBottom w:val="0"/>
      <w:divBdr>
        <w:top w:val="none" w:sz="0" w:space="0" w:color="auto"/>
        <w:left w:val="none" w:sz="0" w:space="0" w:color="auto"/>
        <w:bottom w:val="none" w:sz="0" w:space="0" w:color="auto"/>
        <w:right w:val="none" w:sz="0" w:space="0" w:color="auto"/>
      </w:divBdr>
    </w:div>
    <w:div w:id="662048647">
      <w:bodyDiv w:val="1"/>
      <w:marLeft w:val="0"/>
      <w:marRight w:val="0"/>
      <w:marTop w:val="0"/>
      <w:marBottom w:val="0"/>
      <w:divBdr>
        <w:top w:val="none" w:sz="0" w:space="0" w:color="auto"/>
        <w:left w:val="none" w:sz="0" w:space="0" w:color="auto"/>
        <w:bottom w:val="none" w:sz="0" w:space="0" w:color="auto"/>
        <w:right w:val="none" w:sz="0" w:space="0" w:color="auto"/>
      </w:divBdr>
    </w:div>
    <w:div w:id="664863285">
      <w:bodyDiv w:val="1"/>
      <w:marLeft w:val="0"/>
      <w:marRight w:val="0"/>
      <w:marTop w:val="0"/>
      <w:marBottom w:val="0"/>
      <w:divBdr>
        <w:top w:val="none" w:sz="0" w:space="0" w:color="auto"/>
        <w:left w:val="none" w:sz="0" w:space="0" w:color="auto"/>
        <w:bottom w:val="none" w:sz="0" w:space="0" w:color="auto"/>
        <w:right w:val="none" w:sz="0" w:space="0" w:color="auto"/>
      </w:divBdr>
    </w:div>
    <w:div w:id="669528564">
      <w:bodyDiv w:val="1"/>
      <w:marLeft w:val="0"/>
      <w:marRight w:val="0"/>
      <w:marTop w:val="0"/>
      <w:marBottom w:val="0"/>
      <w:divBdr>
        <w:top w:val="none" w:sz="0" w:space="0" w:color="auto"/>
        <w:left w:val="none" w:sz="0" w:space="0" w:color="auto"/>
        <w:bottom w:val="none" w:sz="0" w:space="0" w:color="auto"/>
        <w:right w:val="none" w:sz="0" w:space="0" w:color="auto"/>
      </w:divBdr>
    </w:div>
    <w:div w:id="670835968">
      <w:bodyDiv w:val="1"/>
      <w:marLeft w:val="0"/>
      <w:marRight w:val="0"/>
      <w:marTop w:val="0"/>
      <w:marBottom w:val="0"/>
      <w:divBdr>
        <w:top w:val="none" w:sz="0" w:space="0" w:color="auto"/>
        <w:left w:val="none" w:sz="0" w:space="0" w:color="auto"/>
        <w:bottom w:val="none" w:sz="0" w:space="0" w:color="auto"/>
        <w:right w:val="none" w:sz="0" w:space="0" w:color="auto"/>
      </w:divBdr>
      <w:divsChild>
        <w:div w:id="621618783">
          <w:marLeft w:val="336"/>
          <w:marRight w:val="0"/>
          <w:marTop w:val="120"/>
          <w:marBottom w:val="312"/>
          <w:divBdr>
            <w:top w:val="none" w:sz="0" w:space="0" w:color="auto"/>
            <w:left w:val="none" w:sz="0" w:space="0" w:color="auto"/>
            <w:bottom w:val="none" w:sz="0" w:space="0" w:color="auto"/>
            <w:right w:val="none" w:sz="0" w:space="0" w:color="auto"/>
          </w:divBdr>
          <w:divsChild>
            <w:div w:id="6971227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90763697">
      <w:bodyDiv w:val="1"/>
      <w:marLeft w:val="0"/>
      <w:marRight w:val="0"/>
      <w:marTop w:val="0"/>
      <w:marBottom w:val="0"/>
      <w:divBdr>
        <w:top w:val="none" w:sz="0" w:space="0" w:color="auto"/>
        <w:left w:val="none" w:sz="0" w:space="0" w:color="auto"/>
        <w:bottom w:val="none" w:sz="0" w:space="0" w:color="auto"/>
        <w:right w:val="none" w:sz="0" w:space="0" w:color="auto"/>
      </w:divBdr>
    </w:div>
    <w:div w:id="700203687">
      <w:bodyDiv w:val="1"/>
      <w:marLeft w:val="0"/>
      <w:marRight w:val="0"/>
      <w:marTop w:val="0"/>
      <w:marBottom w:val="0"/>
      <w:divBdr>
        <w:top w:val="none" w:sz="0" w:space="0" w:color="auto"/>
        <w:left w:val="none" w:sz="0" w:space="0" w:color="auto"/>
        <w:bottom w:val="none" w:sz="0" w:space="0" w:color="auto"/>
        <w:right w:val="none" w:sz="0" w:space="0" w:color="auto"/>
      </w:divBdr>
    </w:div>
    <w:div w:id="703166318">
      <w:bodyDiv w:val="1"/>
      <w:marLeft w:val="0"/>
      <w:marRight w:val="0"/>
      <w:marTop w:val="0"/>
      <w:marBottom w:val="0"/>
      <w:divBdr>
        <w:top w:val="none" w:sz="0" w:space="0" w:color="auto"/>
        <w:left w:val="none" w:sz="0" w:space="0" w:color="auto"/>
        <w:bottom w:val="none" w:sz="0" w:space="0" w:color="auto"/>
        <w:right w:val="none" w:sz="0" w:space="0" w:color="auto"/>
      </w:divBdr>
    </w:div>
    <w:div w:id="708797425">
      <w:bodyDiv w:val="1"/>
      <w:marLeft w:val="0"/>
      <w:marRight w:val="0"/>
      <w:marTop w:val="0"/>
      <w:marBottom w:val="0"/>
      <w:divBdr>
        <w:top w:val="none" w:sz="0" w:space="0" w:color="auto"/>
        <w:left w:val="none" w:sz="0" w:space="0" w:color="auto"/>
        <w:bottom w:val="none" w:sz="0" w:space="0" w:color="auto"/>
        <w:right w:val="none" w:sz="0" w:space="0" w:color="auto"/>
      </w:divBdr>
    </w:div>
    <w:div w:id="716733785">
      <w:bodyDiv w:val="1"/>
      <w:marLeft w:val="0"/>
      <w:marRight w:val="0"/>
      <w:marTop w:val="0"/>
      <w:marBottom w:val="0"/>
      <w:divBdr>
        <w:top w:val="none" w:sz="0" w:space="0" w:color="auto"/>
        <w:left w:val="none" w:sz="0" w:space="0" w:color="auto"/>
        <w:bottom w:val="none" w:sz="0" w:space="0" w:color="auto"/>
        <w:right w:val="none" w:sz="0" w:space="0" w:color="auto"/>
      </w:divBdr>
    </w:div>
    <w:div w:id="751590626">
      <w:bodyDiv w:val="1"/>
      <w:marLeft w:val="0"/>
      <w:marRight w:val="0"/>
      <w:marTop w:val="0"/>
      <w:marBottom w:val="0"/>
      <w:divBdr>
        <w:top w:val="none" w:sz="0" w:space="0" w:color="auto"/>
        <w:left w:val="none" w:sz="0" w:space="0" w:color="auto"/>
        <w:bottom w:val="none" w:sz="0" w:space="0" w:color="auto"/>
        <w:right w:val="none" w:sz="0" w:space="0" w:color="auto"/>
      </w:divBdr>
    </w:div>
    <w:div w:id="752360364">
      <w:bodyDiv w:val="1"/>
      <w:marLeft w:val="0"/>
      <w:marRight w:val="0"/>
      <w:marTop w:val="0"/>
      <w:marBottom w:val="0"/>
      <w:divBdr>
        <w:top w:val="none" w:sz="0" w:space="0" w:color="auto"/>
        <w:left w:val="none" w:sz="0" w:space="0" w:color="auto"/>
        <w:bottom w:val="none" w:sz="0" w:space="0" w:color="auto"/>
        <w:right w:val="none" w:sz="0" w:space="0" w:color="auto"/>
      </w:divBdr>
    </w:div>
    <w:div w:id="761994399">
      <w:bodyDiv w:val="1"/>
      <w:marLeft w:val="0"/>
      <w:marRight w:val="0"/>
      <w:marTop w:val="0"/>
      <w:marBottom w:val="0"/>
      <w:divBdr>
        <w:top w:val="none" w:sz="0" w:space="0" w:color="auto"/>
        <w:left w:val="none" w:sz="0" w:space="0" w:color="auto"/>
        <w:bottom w:val="none" w:sz="0" w:space="0" w:color="auto"/>
        <w:right w:val="none" w:sz="0" w:space="0" w:color="auto"/>
      </w:divBdr>
    </w:div>
    <w:div w:id="763919611">
      <w:bodyDiv w:val="1"/>
      <w:marLeft w:val="0"/>
      <w:marRight w:val="0"/>
      <w:marTop w:val="0"/>
      <w:marBottom w:val="0"/>
      <w:divBdr>
        <w:top w:val="none" w:sz="0" w:space="0" w:color="auto"/>
        <w:left w:val="none" w:sz="0" w:space="0" w:color="auto"/>
        <w:bottom w:val="none" w:sz="0" w:space="0" w:color="auto"/>
        <w:right w:val="none" w:sz="0" w:space="0" w:color="auto"/>
      </w:divBdr>
    </w:div>
    <w:div w:id="772242974">
      <w:bodyDiv w:val="1"/>
      <w:marLeft w:val="0"/>
      <w:marRight w:val="0"/>
      <w:marTop w:val="0"/>
      <w:marBottom w:val="0"/>
      <w:divBdr>
        <w:top w:val="none" w:sz="0" w:space="0" w:color="auto"/>
        <w:left w:val="none" w:sz="0" w:space="0" w:color="auto"/>
        <w:bottom w:val="none" w:sz="0" w:space="0" w:color="auto"/>
        <w:right w:val="none" w:sz="0" w:space="0" w:color="auto"/>
      </w:divBdr>
    </w:div>
    <w:div w:id="778992074">
      <w:bodyDiv w:val="1"/>
      <w:marLeft w:val="0"/>
      <w:marRight w:val="0"/>
      <w:marTop w:val="0"/>
      <w:marBottom w:val="0"/>
      <w:divBdr>
        <w:top w:val="none" w:sz="0" w:space="0" w:color="auto"/>
        <w:left w:val="none" w:sz="0" w:space="0" w:color="auto"/>
        <w:bottom w:val="none" w:sz="0" w:space="0" w:color="auto"/>
        <w:right w:val="none" w:sz="0" w:space="0" w:color="auto"/>
      </w:divBdr>
    </w:div>
    <w:div w:id="783578264">
      <w:bodyDiv w:val="1"/>
      <w:marLeft w:val="0"/>
      <w:marRight w:val="0"/>
      <w:marTop w:val="0"/>
      <w:marBottom w:val="0"/>
      <w:divBdr>
        <w:top w:val="none" w:sz="0" w:space="0" w:color="auto"/>
        <w:left w:val="none" w:sz="0" w:space="0" w:color="auto"/>
        <w:bottom w:val="none" w:sz="0" w:space="0" w:color="auto"/>
        <w:right w:val="none" w:sz="0" w:space="0" w:color="auto"/>
      </w:divBdr>
    </w:div>
    <w:div w:id="784616616">
      <w:bodyDiv w:val="1"/>
      <w:marLeft w:val="0"/>
      <w:marRight w:val="0"/>
      <w:marTop w:val="0"/>
      <w:marBottom w:val="0"/>
      <w:divBdr>
        <w:top w:val="none" w:sz="0" w:space="0" w:color="auto"/>
        <w:left w:val="none" w:sz="0" w:space="0" w:color="auto"/>
        <w:bottom w:val="none" w:sz="0" w:space="0" w:color="auto"/>
        <w:right w:val="none" w:sz="0" w:space="0" w:color="auto"/>
      </w:divBdr>
    </w:div>
    <w:div w:id="797262454">
      <w:bodyDiv w:val="1"/>
      <w:marLeft w:val="0"/>
      <w:marRight w:val="0"/>
      <w:marTop w:val="0"/>
      <w:marBottom w:val="0"/>
      <w:divBdr>
        <w:top w:val="none" w:sz="0" w:space="0" w:color="auto"/>
        <w:left w:val="none" w:sz="0" w:space="0" w:color="auto"/>
        <w:bottom w:val="none" w:sz="0" w:space="0" w:color="auto"/>
        <w:right w:val="none" w:sz="0" w:space="0" w:color="auto"/>
      </w:divBdr>
    </w:div>
    <w:div w:id="817767897">
      <w:bodyDiv w:val="1"/>
      <w:marLeft w:val="0"/>
      <w:marRight w:val="0"/>
      <w:marTop w:val="0"/>
      <w:marBottom w:val="0"/>
      <w:divBdr>
        <w:top w:val="none" w:sz="0" w:space="0" w:color="auto"/>
        <w:left w:val="none" w:sz="0" w:space="0" w:color="auto"/>
        <w:bottom w:val="none" w:sz="0" w:space="0" w:color="auto"/>
        <w:right w:val="none" w:sz="0" w:space="0" w:color="auto"/>
      </w:divBdr>
    </w:div>
    <w:div w:id="820653043">
      <w:bodyDiv w:val="1"/>
      <w:marLeft w:val="0"/>
      <w:marRight w:val="0"/>
      <w:marTop w:val="0"/>
      <w:marBottom w:val="0"/>
      <w:divBdr>
        <w:top w:val="none" w:sz="0" w:space="0" w:color="auto"/>
        <w:left w:val="none" w:sz="0" w:space="0" w:color="auto"/>
        <w:bottom w:val="none" w:sz="0" w:space="0" w:color="auto"/>
        <w:right w:val="none" w:sz="0" w:space="0" w:color="auto"/>
      </w:divBdr>
    </w:div>
    <w:div w:id="826868345">
      <w:bodyDiv w:val="1"/>
      <w:marLeft w:val="0"/>
      <w:marRight w:val="0"/>
      <w:marTop w:val="0"/>
      <w:marBottom w:val="0"/>
      <w:divBdr>
        <w:top w:val="none" w:sz="0" w:space="0" w:color="auto"/>
        <w:left w:val="none" w:sz="0" w:space="0" w:color="auto"/>
        <w:bottom w:val="none" w:sz="0" w:space="0" w:color="auto"/>
        <w:right w:val="none" w:sz="0" w:space="0" w:color="auto"/>
      </w:divBdr>
    </w:div>
    <w:div w:id="830369447">
      <w:bodyDiv w:val="1"/>
      <w:marLeft w:val="0"/>
      <w:marRight w:val="0"/>
      <w:marTop w:val="0"/>
      <w:marBottom w:val="0"/>
      <w:divBdr>
        <w:top w:val="none" w:sz="0" w:space="0" w:color="auto"/>
        <w:left w:val="none" w:sz="0" w:space="0" w:color="auto"/>
        <w:bottom w:val="none" w:sz="0" w:space="0" w:color="auto"/>
        <w:right w:val="none" w:sz="0" w:space="0" w:color="auto"/>
      </w:divBdr>
    </w:div>
    <w:div w:id="845290795">
      <w:bodyDiv w:val="1"/>
      <w:marLeft w:val="0"/>
      <w:marRight w:val="0"/>
      <w:marTop w:val="0"/>
      <w:marBottom w:val="0"/>
      <w:divBdr>
        <w:top w:val="none" w:sz="0" w:space="0" w:color="auto"/>
        <w:left w:val="none" w:sz="0" w:space="0" w:color="auto"/>
        <w:bottom w:val="none" w:sz="0" w:space="0" w:color="auto"/>
        <w:right w:val="none" w:sz="0" w:space="0" w:color="auto"/>
      </w:divBdr>
    </w:div>
    <w:div w:id="849880362">
      <w:bodyDiv w:val="1"/>
      <w:marLeft w:val="0"/>
      <w:marRight w:val="0"/>
      <w:marTop w:val="0"/>
      <w:marBottom w:val="0"/>
      <w:divBdr>
        <w:top w:val="none" w:sz="0" w:space="0" w:color="auto"/>
        <w:left w:val="none" w:sz="0" w:space="0" w:color="auto"/>
        <w:bottom w:val="none" w:sz="0" w:space="0" w:color="auto"/>
        <w:right w:val="none" w:sz="0" w:space="0" w:color="auto"/>
      </w:divBdr>
    </w:div>
    <w:div w:id="881281587">
      <w:bodyDiv w:val="1"/>
      <w:marLeft w:val="0"/>
      <w:marRight w:val="0"/>
      <w:marTop w:val="0"/>
      <w:marBottom w:val="0"/>
      <w:divBdr>
        <w:top w:val="none" w:sz="0" w:space="0" w:color="auto"/>
        <w:left w:val="none" w:sz="0" w:space="0" w:color="auto"/>
        <w:bottom w:val="none" w:sz="0" w:space="0" w:color="auto"/>
        <w:right w:val="none" w:sz="0" w:space="0" w:color="auto"/>
      </w:divBdr>
    </w:div>
    <w:div w:id="883907570">
      <w:bodyDiv w:val="1"/>
      <w:marLeft w:val="0"/>
      <w:marRight w:val="0"/>
      <w:marTop w:val="0"/>
      <w:marBottom w:val="0"/>
      <w:divBdr>
        <w:top w:val="none" w:sz="0" w:space="0" w:color="auto"/>
        <w:left w:val="none" w:sz="0" w:space="0" w:color="auto"/>
        <w:bottom w:val="none" w:sz="0" w:space="0" w:color="auto"/>
        <w:right w:val="none" w:sz="0" w:space="0" w:color="auto"/>
      </w:divBdr>
    </w:div>
    <w:div w:id="884567161">
      <w:bodyDiv w:val="1"/>
      <w:marLeft w:val="0"/>
      <w:marRight w:val="0"/>
      <w:marTop w:val="0"/>
      <w:marBottom w:val="0"/>
      <w:divBdr>
        <w:top w:val="none" w:sz="0" w:space="0" w:color="auto"/>
        <w:left w:val="none" w:sz="0" w:space="0" w:color="auto"/>
        <w:bottom w:val="none" w:sz="0" w:space="0" w:color="auto"/>
        <w:right w:val="none" w:sz="0" w:space="0" w:color="auto"/>
      </w:divBdr>
    </w:div>
    <w:div w:id="900411167">
      <w:bodyDiv w:val="1"/>
      <w:marLeft w:val="0"/>
      <w:marRight w:val="0"/>
      <w:marTop w:val="0"/>
      <w:marBottom w:val="0"/>
      <w:divBdr>
        <w:top w:val="none" w:sz="0" w:space="0" w:color="auto"/>
        <w:left w:val="none" w:sz="0" w:space="0" w:color="auto"/>
        <w:bottom w:val="none" w:sz="0" w:space="0" w:color="auto"/>
        <w:right w:val="none" w:sz="0" w:space="0" w:color="auto"/>
      </w:divBdr>
    </w:div>
    <w:div w:id="914751933">
      <w:bodyDiv w:val="1"/>
      <w:marLeft w:val="0"/>
      <w:marRight w:val="0"/>
      <w:marTop w:val="0"/>
      <w:marBottom w:val="0"/>
      <w:divBdr>
        <w:top w:val="none" w:sz="0" w:space="0" w:color="auto"/>
        <w:left w:val="none" w:sz="0" w:space="0" w:color="auto"/>
        <w:bottom w:val="none" w:sz="0" w:space="0" w:color="auto"/>
        <w:right w:val="none" w:sz="0" w:space="0" w:color="auto"/>
      </w:divBdr>
    </w:div>
    <w:div w:id="920289057">
      <w:bodyDiv w:val="1"/>
      <w:marLeft w:val="0"/>
      <w:marRight w:val="0"/>
      <w:marTop w:val="0"/>
      <w:marBottom w:val="0"/>
      <w:divBdr>
        <w:top w:val="none" w:sz="0" w:space="0" w:color="auto"/>
        <w:left w:val="none" w:sz="0" w:space="0" w:color="auto"/>
        <w:bottom w:val="none" w:sz="0" w:space="0" w:color="auto"/>
        <w:right w:val="none" w:sz="0" w:space="0" w:color="auto"/>
      </w:divBdr>
    </w:div>
    <w:div w:id="926619300">
      <w:bodyDiv w:val="1"/>
      <w:marLeft w:val="0"/>
      <w:marRight w:val="0"/>
      <w:marTop w:val="0"/>
      <w:marBottom w:val="0"/>
      <w:divBdr>
        <w:top w:val="none" w:sz="0" w:space="0" w:color="auto"/>
        <w:left w:val="none" w:sz="0" w:space="0" w:color="auto"/>
        <w:bottom w:val="none" w:sz="0" w:space="0" w:color="auto"/>
        <w:right w:val="none" w:sz="0" w:space="0" w:color="auto"/>
      </w:divBdr>
    </w:div>
    <w:div w:id="929894113">
      <w:bodyDiv w:val="1"/>
      <w:marLeft w:val="0"/>
      <w:marRight w:val="0"/>
      <w:marTop w:val="0"/>
      <w:marBottom w:val="0"/>
      <w:divBdr>
        <w:top w:val="none" w:sz="0" w:space="0" w:color="auto"/>
        <w:left w:val="none" w:sz="0" w:space="0" w:color="auto"/>
        <w:bottom w:val="none" w:sz="0" w:space="0" w:color="auto"/>
        <w:right w:val="none" w:sz="0" w:space="0" w:color="auto"/>
      </w:divBdr>
    </w:div>
    <w:div w:id="930311365">
      <w:bodyDiv w:val="1"/>
      <w:marLeft w:val="0"/>
      <w:marRight w:val="0"/>
      <w:marTop w:val="0"/>
      <w:marBottom w:val="0"/>
      <w:divBdr>
        <w:top w:val="none" w:sz="0" w:space="0" w:color="auto"/>
        <w:left w:val="none" w:sz="0" w:space="0" w:color="auto"/>
        <w:bottom w:val="none" w:sz="0" w:space="0" w:color="auto"/>
        <w:right w:val="none" w:sz="0" w:space="0" w:color="auto"/>
      </w:divBdr>
    </w:div>
    <w:div w:id="941260616">
      <w:bodyDiv w:val="1"/>
      <w:marLeft w:val="0"/>
      <w:marRight w:val="0"/>
      <w:marTop w:val="0"/>
      <w:marBottom w:val="0"/>
      <w:divBdr>
        <w:top w:val="none" w:sz="0" w:space="0" w:color="auto"/>
        <w:left w:val="none" w:sz="0" w:space="0" w:color="auto"/>
        <w:bottom w:val="none" w:sz="0" w:space="0" w:color="auto"/>
        <w:right w:val="none" w:sz="0" w:space="0" w:color="auto"/>
      </w:divBdr>
    </w:div>
    <w:div w:id="950747665">
      <w:bodyDiv w:val="1"/>
      <w:marLeft w:val="0"/>
      <w:marRight w:val="0"/>
      <w:marTop w:val="0"/>
      <w:marBottom w:val="0"/>
      <w:divBdr>
        <w:top w:val="none" w:sz="0" w:space="0" w:color="auto"/>
        <w:left w:val="none" w:sz="0" w:space="0" w:color="auto"/>
        <w:bottom w:val="none" w:sz="0" w:space="0" w:color="auto"/>
        <w:right w:val="none" w:sz="0" w:space="0" w:color="auto"/>
      </w:divBdr>
    </w:div>
    <w:div w:id="952595823">
      <w:bodyDiv w:val="1"/>
      <w:marLeft w:val="0"/>
      <w:marRight w:val="0"/>
      <w:marTop w:val="0"/>
      <w:marBottom w:val="0"/>
      <w:divBdr>
        <w:top w:val="none" w:sz="0" w:space="0" w:color="auto"/>
        <w:left w:val="none" w:sz="0" w:space="0" w:color="auto"/>
        <w:bottom w:val="none" w:sz="0" w:space="0" w:color="auto"/>
        <w:right w:val="none" w:sz="0" w:space="0" w:color="auto"/>
      </w:divBdr>
    </w:div>
    <w:div w:id="953556513">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996154127">
      <w:bodyDiv w:val="1"/>
      <w:marLeft w:val="0"/>
      <w:marRight w:val="0"/>
      <w:marTop w:val="0"/>
      <w:marBottom w:val="0"/>
      <w:divBdr>
        <w:top w:val="none" w:sz="0" w:space="0" w:color="auto"/>
        <w:left w:val="none" w:sz="0" w:space="0" w:color="auto"/>
        <w:bottom w:val="none" w:sz="0" w:space="0" w:color="auto"/>
        <w:right w:val="none" w:sz="0" w:space="0" w:color="auto"/>
      </w:divBdr>
    </w:div>
    <w:div w:id="999115298">
      <w:bodyDiv w:val="1"/>
      <w:marLeft w:val="0"/>
      <w:marRight w:val="0"/>
      <w:marTop w:val="0"/>
      <w:marBottom w:val="0"/>
      <w:divBdr>
        <w:top w:val="none" w:sz="0" w:space="0" w:color="auto"/>
        <w:left w:val="none" w:sz="0" w:space="0" w:color="auto"/>
        <w:bottom w:val="none" w:sz="0" w:space="0" w:color="auto"/>
        <w:right w:val="none" w:sz="0" w:space="0" w:color="auto"/>
      </w:divBdr>
    </w:div>
    <w:div w:id="1036151532">
      <w:bodyDiv w:val="1"/>
      <w:marLeft w:val="0"/>
      <w:marRight w:val="0"/>
      <w:marTop w:val="0"/>
      <w:marBottom w:val="0"/>
      <w:divBdr>
        <w:top w:val="none" w:sz="0" w:space="0" w:color="auto"/>
        <w:left w:val="none" w:sz="0" w:space="0" w:color="auto"/>
        <w:bottom w:val="none" w:sz="0" w:space="0" w:color="auto"/>
        <w:right w:val="none" w:sz="0" w:space="0" w:color="auto"/>
      </w:divBdr>
    </w:div>
    <w:div w:id="1040858041">
      <w:bodyDiv w:val="1"/>
      <w:marLeft w:val="0"/>
      <w:marRight w:val="0"/>
      <w:marTop w:val="0"/>
      <w:marBottom w:val="0"/>
      <w:divBdr>
        <w:top w:val="none" w:sz="0" w:space="0" w:color="auto"/>
        <w:left w:val="none" w:sz="0" w:space="0" w:color="auto"/>
        <w:bottom w:val="none" w:sz="0" w:space="0" w:color="auto"/>
        <w:right w:val="none" w:sz="0" w:space="0" w:color="auto"/>
      </w:divBdr>
    </w:div>
    <w:div w:id="1041439107">
      <w:bodyDiv w:val="1"/>
      <w:marLeft w:val="0"/>
      <w:marRight w:val="0"/>
      <w:marTop w:val="0"/>
      <w:marBottom w:val="0"/>
      <w:divBdr>
        <w:top w:val="none" w:sz="0" w:space="0" w:color="auto"/>
        <w:left w:val="none" w:sz="0" w:space="0" w:color="auto"/>
        <w:bottom w:val="none" w:sz="0" w:space="0" w:color="auto"/>
        <w:right w:val="none" w:sz="0" w:space="0" w:color="auto"/>
      </w:divBdr>
    </w:div>
    <w:div w:id="1041855841">
      <w:bodyDiv w:val="1"/>
      <w:marLeft w:val="0"/>
      <w:marRight w:val="0"/>
      <w:marTop w:val="0"/>
      <w:marBottom w:val="0"/>
      <w:divBdr>
        <w:top w:val="none" w:sz="0" w:space="0" w:color="auto"/>
        <w:left w:val="none" w:sz="0" w:space="0" w:color="auto"/>
        <w:bottom w:val="none" w:sz="0" w:space="0" w:color="auto"/>
        <w:right w:val="none" w:sz="0" w:space="0" w:color="auto"/>
      </w:divBdr>
    </w:div>
    <w:div w:id="1056899943">
      <w:bodyDiv w:val="1"/>
      <w:marLeft w:val="0"/>
      <w:marRight w:val="0"/>
      <w:marTop w:val="0"/>
      <w:marBottom w:val="0"/>
      <w:divBdr>
        <w:top w:val="none" w:sz="0" w:space="0" w:color="auto"/>
        <w:left w:val="none" w:sz="0" w:space="0" w:color="auto"/>
        <w:bottom w:val="none" w:sz="0" w:space="0" w:color="auto"/>
        <w:right w:val="none" w:sz="0" w:space="0" w:color="auto"/>
      </w:divBdr>
    </w:div>
    <w:div w:id="1060517414">
      <w:bodyDiv w:val="1"/>
      <w:marLeft w:val="0"/>
      <w:marRight w:val="0"/>
      <w:marTop w:val="0"/>
      <w:marBottom w:val="0"/>
      <w:divBdr>
        <w:top w:val="none" w:sz="0" w:space="0" w:color="auto"/>
        <w:left w:val="none" w:sz="0" w:space="0" w:color="auto"/>
        <w:bottom w:val="none" w:sz="0" w:space="0" w:color="auto"/>
        <w:right w:val="none" w:sz="0" w:space="0" w:color="auto"/>
      </w:divBdr>
    </w:div>
    <w:div w:id="1066604992">
      <w:bodyDiv w:val="1"/>
      <w:marLeft w:val="0"/>
      <w:marRight w:val="0"/>
      <w:marTop w:val="0"/>
      <w:marBottom w:val="0"/>
      <w:divBdr>
        <w:top w:val="none" w:sz="0" w:space="0" w:color="auto"/>
        <w:left w:val="none" w:sz="0" w:space="0" w:color="auto"/>
        <w:bottom w:val="none" w:sz="0" w:space="0" w:color="auto"/>
        <w:right w:val="none" w:sz="0" w:space="0" w:color="auto"/>
      </w:divBdr>
      <w:divsChild>
        <w:div w:id="1581527225">
          <w:marLeft w:val="360"/>
          <w:marRight w:val="0"/>
          <w:marTop w:val="200"/>
          <w:marBottom w:val="160"/>
          <w:divBdr>
            <w:top w:val="none" w:sz="0" w:space="0" w:color="auto"/>
            <w:left w:val="none" w:sz="0" w:space="0" w:color="auto"/>
            <w:bottom w:val="none" w:sz="0" w:space="0" w:color="auto"/>
            <w:right w:val="none" w:sz="0" w:space="0" w:color="auto"/>
          </w:divBdr>
        </w:div>
      </w:divsChild>
    </w:div>
    <w:div w:id="1067611691">
      <w:bodyDiv w:val="1"/>
      <w:marLeft w:val="0"/>
      <w:marRight w:val="0"/>
      <w:marTop w:val="0"/>
      <w:marBottom w:val="0"/>
      <w:divBdr>
        <w:top w:val="none" w:sz="0" w:space="0" w:color="auto"/>
        <w:left w:val="none" w:sz="0" w:space="0" w:color="auto"/>
        <w:bottom w:val="none" w:sz="0" w:space="0" w:color="auto"/>
        <w:right w:val="none" w:sz="0" w:space="0" w:color="auto"/>
      </w:divBdr>
    </w:div>
    <w:div w:id="1073744114">
      <w:bodyDiv w:val="1"/>
      <w:marLeft w:val="0"/>
      <w:marRight w:val="0"/>
      <w:marTop w:val="0"/>
      <w:marBottom w:val="0"/>
      <w:divBdr>
        <w:top w:val="none" w:sz="0" w:space="0" w:color="auto"/>
        <w:left w:val="none" w:sz="0" w:space="0" w:color="auto"/>
        <w:bottom w:val="none" w:sz="0" w:space="0" w:color="auto"/>
        <w:right w:val="none" w:sz="0" w:space="0" w:color="auto"/>
      </w:divBdr>
    </w:div>
    <w:div w:id="1125736812">
      <w:bodyDiv w:val="1"/>
      <w:marLeft w:val="0"/>
      <w:marRight w:val="0"/>
      <w:marTop w:val="0"/>
      <w:marBottom w:val="0"/>
      <w:divBdr>
        <w:top w:val="none" w:sz="0" w:space="0" w:color="auto"/>
        <w:left w:val="none" w:sz="0" w:space="0" w:color="auto"/>
        <w:bottom w:val="none" w:sz="0" w:space="0" w:color="auto"/>
        <w:right w:val="none" w:sz="0" w:space="0" w:color="auto"/>
      </w:divBdr>
    </w:div>
    <w:div w:id="1133215135">
      <w:bodyDiv w:val="1"/>
      <w:marLeft w:val="0"/>
      <w:marRight w:val="0"/>
      <w:marTop w:val="0"/>
      <w:marBottom w:val="0"/>
      <w:divBdr>
        <w:top w:val="none" w:sz="0" w:space="0" w:color="auto"/>
        <w:left w:val="none" w:sz="0" w:space="0" w:color="auto"/>
        <w:bottom w:val="none" w:sz="0" w:space="0" w:color="auto"/>
        <w:right w:val="none" w:sz="0" w:space="0" w:color="auto"/>
      </w:divBdr>
    </w:div>
    <w:div w:id="1133599864">
      <w:bodyDiv w:val="1"/>
      <w:marLeft w:val="0"/>
      <w:marRight w:val="0"/>
      <w:marTop w:val="0"/>
      <w:marBottom w:val="0"/>
      <w:divBdr>
        <w:top w:val="none" w:sz="0" w:space="0" w:color="auto"/>
        <w:left w:val="none" w:sz="0" w:space="0" w:color="auto"/>
        <w:bottom w:val="none" w:sz="0" w:space="0" w:color="auto"/>
        <w:right w:val="none" w:sz="0" w:space="0" w:color="auto"/>
      </w:divBdr>
    </w:div>
    <w:div w:id="1139688919">
      <w:bodyDiv w:val="1"/>
      <w:marLeft w:val="0"/>
      <w:marRight w:val="0"/>
      <w:marTop w:val="0"/>
      <w:marBottom w:val="0"/>
      <w:divBdr>
        <w:top w:val="none" w:sz="0" w:space="0" w:color="auto"/>
        <w:left w:val="none" w:sz="0" w:space="0" w:color="auto"/>
        <w:bottom w:val="none" w:sz="0" w:space="0" w:color="auto"/>
        <w:right w:val="none" w:sz="0" w:space="0" w:color="auto"/>
      </w:divBdr>
    </w:div>
    <w:div w:id="1140266492">
      <w:bodyDiv w:val="1"/>
      <w:marLeft w:val="0"/>
      <w:marRight w:val="0"/>
      <w:marTop w:val="0"/>
      <w:marBottom w:val="0"/>
      <w:divBdr>
        <w:top w:val="none" w:sz="0" w:space="0" w:color="auto"/>
        <w:left w:val="none" w:sz="0" w:space="0" w:color="auto"/>
        <w:bottom w:val="none" w:sz="0" w:space="0" w:color="auto"/>
        <w:right w:val="none" w:sz="0" w:space="0" w:color="auto"/>
      </w:divBdr>
    </w:div>
    <w:div w:id="1162548655">
      <w:bodyDiv w:val="1"/>
      <w:marLeft w:val="0"/>
      <w:marRight w:val="0"/>
      <w:marTop w:val="0"/>
      <w:marBottom w:val="0"/>
      <w:divBdr>
        <w:top w:val="none" w:sz="0" w:space="0" w:color="auto"/>
        <w:left w:val="none" w:sz="0" w:space="0" w:color="auto"/>
        <w:bottom w:val="none" w:sz="0" w:space="0" w:color="auto"/>
        <w:right w:val="none" w:sz="0" w:space="0" w:color="auto"/>
      </w:divBdr>
    </w:div>
    <w:div w:id="1163547851">
      <w:bodyDiv w:val="1"/>
      <w:marLeft w:val="0"/>
      <w:marRight w:val="0"/>
      <w:marTop w:val="0"/>
      <w:marBottom w:val="0"/>
      <w:divBdr>
        <w:top w:val="none" w:sz="0" w:space="0" w:color="auto"/>
        <w:left w:val="none" w:sz="0" w:space="0" w:color="auto"/>
        <w:bottom w:val="none" w:sz="0" w:space="0" w:color="auto"/>
        <w:right w:val="none" w:sz="0" w:space="0" w:color="auto"/>
      </w:divBdr>
      <w:divsChild>
        <w:div w:id="985552052">
          <w:marLeft w:val="0"/>
          <w:marRight w:val="0"/>
          <w:marTop w:val="225"/>
          <w:marBottom w:val="0"/>
          <w:divBdr>
            <w:top w:val="none" w:sz="0" w:space="0" w:color="auto"/>
            <w:left w:val="none" w:sz="0" w:space="0" w:color="auto"/>
            <w:bottom w:val="none" w:sz="0" w:space="0" w:color="auto"/>
            <w:right w:val="none" w:sz="0" w:space="0" w:color="auto"/>
          </w:divBdr>
          <w:divsChild>
            <w:div w:id="1641419218">
              <w:marLeft w:val="0"/>
              <w:marRight w:val="0"/>
              <w:marTop w:val="0"/>
              <w:marBottom w:val="0"/>
              <w:divBdr>
                <w:top w:val="none" w:sz="0" w:space="0" w:color="auto"/>
                <w:left w:val="none" w:sz="0" w:space="0" w:color="auto"/>
                <w:bottom w:val="none" w:sz="0" w:space="0" w:color="auto"/>
                <w:right w:val="none" w:sz="0" w:space="0" w:color="auto"/>
              </w:divBdr>
            </w:div>
          </w:divsChild>
        </w:div>
        <w:div w:id="1917326224">
          <w:marLeft w:val="0"/>
          <w:marRight w:val="0"/>
          <w:marTop w:val="225"/>
          <w:marBottom w:val="0"/>
          <w:divBdr>
            <w:top w:val="none" w:sz="0" w:space="0" w:color="auto"/>
            <w:left w:val="none" w:sz="0" w:space="0" w:color="auto"/>
            <w:bottom w:val="none" w:sz="0" w:space="0" w:color="auto"/>
            <w:right w:val="none" w:sz="0" w:space="0" w:color="auto"/>
          </w:divBdr>
          <w:divsChild>
            <w:div w:id="806626783">
              <w:marLeft w:val="0"/>
              <w:marRight w:val="0"/>
              <w:marTop w:val="0"/>
              <w:marBottom w:val="0"/>
              <w:divBdr>
                <w:top w:val="none" w:sz="0" w:space="0" w:color="auto"/>
                <w:left w:val="none" w:sz="0" w:space="0" w:color="auto"/>
                <w:bottom w:val="none" w:sz="0" w:space="0" w:color="auto"/>
                <w:right w:val="none" w:sz="0" w:space="0" w:color="auto"/>
              </w:divBdr>
            </w:div>
          </w:divsChild>
        </w:div>
        <w:div w:id="634287788">
          <w:marLeft w:val="0"/>
          <w:marRight w:val="0"/>
          <w:marTop w:val="225"/>
          <w:marBottom w:val="0"/>
          <w:divBdr>
            <w:top w:val="none" w:sz="0" w:space="0" w:color="auto"/>
            <w:left w:val="none" w:sz="0" w:space="0" w:color="auto"/>
            <w:bottom w:val="none" w:sz="0" w:space="0" w:color="auto"/>
            <w:right w:val="none" w:sz="0" w:space="0" w:color="auto"/>
          </w:divBdr>
          <w:divsChild>
            <w:div w:id="21402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4138">
      <w:bodyDiv w:val="1"/>
      <w:marLeft w:val="0"/>
      <w:marRight w:val="0"/>
      <w:marTop w:val="0"/>
      <w:marBottom w:val="0"/>
      <w:divBdr>
        <w:top w:val="none" w:sz="0" w:space="0" w:color="auto"/>
        <w:left w:val="none" w:sz="0" w:space="0" w:color="auto"/>
        <w:bottom w:val="none" w:sz="0" w:space="0" w:color="auto"/>
        <w:right w:val="none" w:sz="0" w:space="0" w:color="auto"/>
      </w:divBdr>
    </w:div>
    <w:div w:id="1169522193">
      <w:bodyDiv w:val="1"/>
      <w:marLeft w:val="0"/>
      <w:marRight w:val="0"/>
      <w:marTop w:val="0"/>
      <w:marBottom w:val="0"/>
      <w:divBdr>
        <w:top w:val="none" w:sz="0" w:space="0" w:color="auto"/>
        <w:left w:val="none" w:sz="0" w:space="0" w:color="auto"/>
        <w:bottom w:val="none" w:sz="0" w:space="0" w:color="auto"/>
        <w:right w:val="none" w:sz="0" w:space="0" w:color="auto"/>
      </w:divBdr>
    </w:div>
    <w:div w:id="1169558125">
      <w:bodyDiv w:val="1"/>
      <w:marLeft w:val="0"/>
      <w:marRight w:val="0"/>
      <w:marTop w:val="0"/>
      <w:marBottom w:val="0"/>
      <w:divBdr>
        <w:top w:val="none" w:sz="0" w:space="0" w:color="auto"/>
        <w:left w:val="none" w:sz="0" w:space="0" w:color="auto"/>
        <w:bottom w:val="none" w:sz="0" w:space="0" w:color="auto"/>
        <w:right w:val="none" w:sz="0" w:space="0" w:color="auto"/>
      </w:divBdr>
    </w:div>
    <w:div w:id="1187719594">
      <w:bodyDiv w:val="1"/>
      <w:marLeft w:val="0"/>
      <w:marRight w:val="0"/>
      <w:marTop w:val="0"/>
      <w:marBottom w:val="0"/>
      <w:divBdr>
        <w:top w:val="none" w:sz="0" w:space="0" w:color="auto"/>
        <w:left w:val="none" w:sz="0" w:space="0" w:color="auto"/>
        <w:bottom w:val="none" w:sz="0" w:space="0" w:color="auto"/>
        <w:right w:val="none" w:sz="0" w:space="0" w:color="auto"/>
      </w:divBdr>
    </w:div>
    <w:div w:id="1193692201">
      <w:bodyDiv w:val="1"/>
      <w:marLeft w:val="0"/>
      <w:marRight w:val="0"/>
      <w:marTop w:val="0"/>
      <w:marBottom w:val="0"/>
      <w:divBdr>
        <w:top w:val="none" w:sz="0" w:space="0" w:color="auto"/>
        <w:left w:val="none" w:sz="0" w:space="0" w:color="auto"/>
        <w:bottom w:val="none" w:sz="0" w:space="0" w:color="auto"/>
        <w:right w:val="none" w:sz="0" w:space="0" w:color="auto"/>
      </w:divBdr>
    </w:div>
    <w:div w:id="1203786617">
      <w:bodyDiv w:val="1"/>
      <w:marLeft w:val="0"/>
      <w:marRight w:val="0"/>
      <w:marTop w:val="0"/>
      <w:marBottom w:val="0"/>
      <w:divBdr>
        <w:top w:val="none" w:sz="0" w:space="0" w:color="auto"/>
        <w:left w:val="none" w:sz="0" w:space="0" w:color="auto"/>
        <w:bottom w:val="none" w:sz="0" w:space="0" w:color="auto"/>
        <w:right w:val="none" w:sz="0" w:space="0" w:color="auto"/>
      </w:divBdr>
    </w:div>
    <w:div w:id="1205874766">
      <w:bodyDiv w:val="1"/>
      <w:marLeft w:val="0"/>
      <w:marRight w:val="0"/>
      <w:marTop w:val="0"/>
      <w:marBottom w:val="0"/>
      <w:divBdr>
        <w:top w:val="none" w:sz="0" w:space="0" w:color="auto"/>
        <w:left w:val="none" w:sz="0" w:space="0" w:color="auto"/>
        <w:bottom w:val="none" w:sz="0" w:space="0" w:color="auto"/>
        <w:right w:val="none" w:sz="0" w:space="0" w:color="auto"/>
      </w:divBdr>
    </w:div>
    <w:div w:id="1208881795">
      <w:bodyDiv w:val="1"/>
      <w:marLeft w:val="0"/>
      <w:marRight w:val="0"/>
      <w:marTop w:val="0"/>
      <w:marBottom w:val="0"/>
      <w:divBdr>
        <w:top w:val="none" w:sz="0" w:space="0" w:color="auto"/>
        <w:left w:val="none" w:sz="0" w:space="0" w:color="auto"/>
        <w:bottom w:val="none" w:sz="0" w:space="0" w:color="auto"/>
        <w:right w:val="none" w:sz="0" w:space="0" w:color="auto"/>
      </w:divBdr>
    </w:div>
    <w:div w:id="1226647220">
      <w:bodyDiv w:val="1"/>
      <w:marLeft w:val="0"/>
      <w:marRight w:val="0"/>
      <w:marTop w:val="0"/>
      <w:marBottom w:val="0"/>
      <w:divBdr>
        <w:top w:val="none" w:sz="0" w:space="0" w:color="auto"/>
        <w:left w:val="none" w:sz="0" w:space="0" w:color="auto"/>
        <w:bottom w:val="none" w:sz="0" w:space="0" w:color="auto"/>
        <w:right w:val="none" w:sz="0" w:space="0" w:color="auto"/>
      </w:divBdr>
    </w:div>
    <w:div w:id="1235629291">
      <w:bodyDiv w:val="1"/>
      <w:marLeft w:val="0"/>
      <w:marRight w:val="0"/>
      <w:marTop w:val="0"/>
      <w:marBottom w:val="0"/>
      <w:divBdr>
        <w:top w:val="none" w:sz="0" w:space="0" w:color="auto"/>
        <w:left w:val="none" w:sz="0" w:space="0" w:color="auto"/>
        <w:bottom w:val="none" w:sz="0" w:space="0" w:color="auto"/>
        <w:right w:val="none" w:sz="0" w:space="0" w:color="auto"/>
      </w:divBdr>
    </w:div>
    <w:div w:id="1235896105">
      <w:bodyDiv w:val="1"/>
      <w:marLeft w:val="0"/>
      <w:marRight w:val="0"/>
      <w:marTop w:val="0"/>
      <w:marBottom w:val="0"/>
      <w:divBdr>
        <w:top w:val="none" w:sz="0" w:space="0" w:color="auto"/>
        <w:left w:val="none" w:sz="0" w:space="0" w:color="auto"/>
        <w:bottom w:val="none" w:sz="0" w:space="0" w:color="auto"/>
        <w:right w:val="none" w:sz="0" w:space="0" w:color="auto"/>
      </w:divBdr>
    </w:div>
    <w:div w:id="1245605404">
      <w:bodyDiv w:val="1"/>
      <w:marLeft w:val="0"/>
      <w:marRight w:val="0"/>
      <w:marTop w:val="0"/>
      <w:marBottom w:val="0"/>
      <w:divBdr>
        <w:top w:val="none" w:sz="0" w:space="0" w:color="auto"/>
        <w:left w:val="none" w:sz="0" w:space="0" w:color="auto"/>
        <w:bottom w:val="none" w:sz="0" w:space="0" w:color="auto"/>
        <w:right w:val="none" w:sz="0" w:space="0" w:color="auto"/>
      </w:divBdr>
    </w:div>
    <w:div w:id="1276524914">
      <w:bodyDiv w:val="1"/>
      <w:marLeft w:val="0"/>
      <w:marRight w:val="0"/>
      <w:marTop w:val="0"/>
      <w:marBottom w:val="0"/>
      <w:divBdr>
        <w:top w:val="none" w:sz="0" w:space="0" w:color="auto"/>
        <w:left w:val="none" w:sz="0" w:space="0" w:color="auto"/>
        <w:bottom w:val="none" w:sz="0" w:space="0" w:color="auto"/>
        <w:right w:val="none" w:sz="0" w:space="0" w:color="auto"/>
      </w:divBdr>
    </w:div>
    <w:div w:id="1279488538">
      <w:bodyDiv w:val="1"/>
      <w:marLeft w:val="0"/>
      <w:marRight w:val="0"/>
      <w:marTop w:val="0"/>
      <w:marBottom w:val="0"/>
      <w:divBdr>
        <w:top w:val="none" w:sz="0" w:space="0" w:color="auto"/>
        <w:left w:val="none" w:sz="0" w:space="0" w:color="auto"/>
        <w:bottom w:val="none" w:sz="0" w:space="0" w:color="auto"/>
        <w:right w:val="none" w:sz="0" w:space="0" w:color="auto"/>
      </w:divBdr>
    </w:div>
    <w:div w:id="1296134663">
      <w:bodyDiv w:val="1"/>
      <w:marLeft w:val="0"/>
      <w:marRight w:val="0"/>
      <w:marTop w:val="0"/>
      <w:marBottom w:val="0"/>
      <w:divBdr>
        <w:top w:val="none" w:sz="0" w:space="0" w:color="auto"/>
        <w:left w:val="none" w:sz="0" w:space="0" w:color="auto"/>
        <w:bottom w:val="none" w:sz="0" w:space="0" w:color="auto"/>
        <w:right w:val="none" w:sz="0" w:space="0" w:color="auto"/>
      </w:divBdr>
    </w:div>
    <w:div w:id="1306810355">
      <w:bodyDiv w:val="1"/>
      <w:marLeft w:val="0"/>
      <w:marRight w:val="0"/>
      <w:marTop w:val="0"/>
      <w:marBottom w:val="0"/>
      <w:divBdr>
        <w:top w:val="none" w:sz="0" w:space="0" w:color="auto"/>
        <w:left w:val="none" w:sz="0" w:space="0" w:color="auto"/>
        <w:bottom w:val="none" w:sz="0" w:space="0" w:color="auto"/>
        <w:right w:val="none" w:sz="0" w:space="0" w:color="auto"/>
      </w:divBdr>
    </w:div>
    <w:div w:id="1308701084">
      <w:bodyDiv w:val="1"/>
      <w:marLeft w:val="0"/>
      <w:marRight w:val="0"/>
      <w:marTop w:val="0"/>
      <w:marBottom w:val="0"/>
      <w:divBdr>
        <w:top w:val="none" w:sz="0" w:space="0" w:color="auto"/>
        <w:left w:val="none" w:sz="0" w:space="0" w:color="auto"/>
        <w:bottom w:val="none" w:sz="0" w:space="0" w:color="auto"/>
        <w:right w:val="none" w:sz="0" w:space="0" w:color="auto"/>
      </w:divBdr>
    </w:div>
    <w:div w:id="1315182047">
      <w:bodyDiv w:val="1"/>
      <w:marLeft w:val="0"/>
      <w:marRight w:val="0"/>
      <w:marTop w:val="0"/>
      <w:marBottom w:val="0"/>
      <w:divBdr>
        <w:top w:val="none" w:sz="0" w:space="0" w:color="auto"/>
        <w:left w:val="none" w:sz="0" w:space="0" w:color="auto"/>
        <w:bottom w:val="none" w:sz="0" w:space="0" w:color="auto"/>
        <w:right w:val="none" w:sz="0" w:space="0" w:color="auto"/>
      </w:divBdr>
    </w:div>
    <w:div w:id="1330136477">
      <w:bodyDiv w:val="1"/>
      <w:marLeft w:val="0"/>
      <w:marRight w:val="0"/>
      <w:marTop w:val="0"/>
      <w:marBottom w:val="0"/>
      <w:divBdr>
        <w:top w:val="none" w:sz="0" w:space="0" w:color="auto"/>
        <w:left w:val="none" w:sz="0" w:space="0" w:color="auto"/>
        <w:bottom w:val="none" w:sz="0" w:space="0" w:color="auto"/>
        <w:right w:val="none" w:sz="0" w:space="0" w:color="auto"/>
      </w:divBdr>
    </w:div>
    <w:div w:id="1330594607">
      <w:bodyDiv w:val="1"/>
      <w:marLeft w:val="0"/>
      <w:marRight w:val="0"/>
      <w:marTop w:val="0"/>
      <w:marBottom w:val="0"/>
      <w:divBdr>
        <w:top w:val="none" w:sz="0" w:space="0" w:color="auto"/>
        <w:left w:val="none" w:sz="0" w:space="0" w:color="auto"/>
        <w:bottom w:val="none" w:sz="0" w:space="0" w:color="auto"/>
        <w:right w:val="none" w:sz="0" w:space="0" w:color="auto"/>
      </w:divBdr>
    </w:div>
    <w:div w:id="1336767658">
      <w:bodyDiv w:val="1"/>
      <w:marLeft w:val="0"/>
      <w:marRight w:val="0"/>
      <w:marTop w:val="0"/>
      <w:marBottom w:val="0"/>
      <w:divBdr>
        <w:top w:val="none" w:sz="0" w:space="0" w:color="auto"/>
        <w:left w:val="none" w:sz="0" w:space="0" w:color="auto"/>
        <w:bottom w:val="none" w:sz="0" w:space="0" w:color="auto"/>
        <w:right w:val="none" w:sz="0" w:space="0" w:color="auto"/>
      </w:divBdr>
    </w:div>
    <w:div w:id="1341393527">
      <w:bodyDiv w:val="1"/>
      <w:marLeft w:val="0"/>
      <w:marRight w:val="0"/>
      <w:marTop w:val="0"/>
      <w:marBottom w:val="0"/>
      <w:divBdr>
        <w:top w:val="none" w:sz="0" w:space="0" w:color="auto"/>
        <w:left w:val="none" w:sz="0" w:space="0" w:color="auto"/>
        <w:bottom w:val="none" w:sz="0" w:space="0" w:color="auto"/>
        <w:right w:val="none" w:sz="0" w:space="0" w:color="auto"/>
      </w:divBdr>
    </w:div>
    <w:div w:id="1343508094">
      <w:bodyDiv w:val="1"/>
      <w:marLeft w:val="0"/>
      <w:marRight w:val="0"/>
      <w:marTop w:val="0"/>
      <w:marBottom w:val="0"/>
      <w:divBdr>
        <w:top w:val="none" w:sz="0" w:space="0" w:color="auto"/>
        <w:left w:val="none" w:sz="0" w:space="0" w:color="auto"/>
        <w:bottom w:val="none" w:sz="0" w:space="0" w:color="auto"/>
        <w:right w:val="none" w:sz="0" w:space="0" w:color="auto"/>
      </w:divBdr>
    </w:div>
    <w:div w:id="1343514288">
      <w:bodyDiv w:val="1"/>
      <w:marLeft w:val="0"/>
      <w:marRight w:val="0"/>
      <w:marTop w:val="0"/>
      <w:marBottom w:val="0"/>
      <w:divBdr>
        <w:top w:val="none" w:sz="0" w:space="0" w:color="auto"/>
        <w:left w:val="none" w:sz="0" w:space="0" w:color="auto"/>
        <w:bottom w:val="none" w:sz="0" w:space="0" w:color="auto"/>
        <w:right w:val="none" w:sz="0" w:space="0" w:color="auto"/>
      </w:divBdr>
    </w:div>
    <w:div w:id="1350595842">
      <w:bodyDiv w:val="1"/>
      <w:marLeft w:val="0"/>
      <w:marRight w:val="0"/>
      <w:marTop w:val="0"/>
      <w:marBottom w:val="0"/>
      <w:divBdr>
        <w:top w:val="none" w:sz="0" w:space="0" w:color="auto"/>
        <w:left w:val="none" w:sz="0" w:space="0" w:color="auto"/>
        <w:bottom w:val="none" w:sz="0" w:space="0" w:color="auto"/>
        <w:right w:val="none" w:sz="0" w:space="0" w:color="auto"/>
      </w:divBdr>
    </w:div>
    <w:div w:id="1353258697">
      <w:bodyDiv w:val="1"/>
      <w:marLeft w:val="0"/>
      <w:marRight w:val="0"/>
      <w:marTop w:val="0"/>
      <w:marBottom w:val="0"/>
      <w:divBdr>
        <w:top w:val="none" w:sz="0" w:space="0" w:color="auto"/>
        <w:left w:val="none" w:sz="0" w:space="0" w:color="auto"/>
        <w:bottom w:val="none" w:sz="0" w:space="0" w:color="auto"/>
        <w:right w:val="none" w:sz="0" w:space="0" w:color="auto"/>
      </w:divBdr>
    </w:div>
    <w:div w:id="1361972711">
      <w:bodyDiv w:val="1"/>
      <w:marLeft w:val="0"/>
      <w:marRight w:val="0"/>
      <w:marTop w:val="0"/>
      <w:marBottom w:val="0"/>
      <w:divBdr>
        <w:top w:val="none" w:sz="0" w:space="0" w:color="auto"/>
        <w:left w:val="none" w:sz="0" w:space="0" w:color="auto"/>
        <w:bottom w:val="none" w:sz="0" w:space="0" w:color="auto"/>
        <w:right w:val="none" w:sz="0" w:space="0" w:color="auto"/>
      </w:divBdr>
    </w:div>
    <w:div w:id="1376195354">
      <w:bodyDiv w:val="1"/>
      <w:marLeft w:val="0"/>
      <w:marRight w:val="0"/>
      <w:marTop w:val="0"/>
      <w:marBottom w:val="0"/>
      <w:divBdr>
        <w:top w:val="none" w:sz="0" w:space="0" w:color="auto"/>
        <w:left w:val="none" w:sz="0" w:space="0" w:color="auto"/>
        <w:bottom w:val="none" w:sz="0" w:space="0" w:color="auto"/>
        <w:right w:val="none" w:sz="0" w:space="0" w:color="auto"/>
      </w:divBdr>
    </w:div>
    <w:div w:id="1377201738">
      <w:bodyDiv w:val="1"/>
      <w:marLeft w:val="0"/>
      <w:marRight w:val="0"/>
      <w:marTop w:val="0"/>
      <w:marBottom w:val="0"/>
      <w:divBdr>
        <w:top w:val="none" w:sz="0" w:space="0" w:color="auto"/>
        <w:left w:val="none" w:sz="0" w:space="0" w:color="auto"/>
        <w:bottom w:val="none" w:sz="0" w:space="0" w:color="auto"/>
        <w:right w:val="none" w:sz="0" w:space="0" w:color="auto"/>
      </w:divBdr>
    </w:div>
    <w:div w:id="1393116327">
      <w:bodyDiv w:val="1"/>
      <w:marLeft w:val="0"/>
      <w:marRight w:val="0"/>
      <w:marTop w:val="0"/>
      <w:marBottom w:val="0"/>
      <w:divBdr>
        <w:top w:val="none" w:sz="0" w:space="0" w:color="auto"/>
        <w:left w:val="none" w:sz="0" w:space="0" w:color="auto"/>
        <w:bottom w:val="none" w:sz="0" w:space="0" w:color="auto"/>
        <w:right w:val="none" w:sz="0" w:space="0" w:color="auto"/>
      </w:divBdr>
    </w:div>
    <w:div w:id="1394622350">
      <w:bodyDiv w:val="1"/>
      <w:marLeft w:val="0"/>
      <w:marRight w:val="0"/>
      <w:marTop w:val="0"/>
      <w:marBottom w:val="0"/>
      <w:divBdr>
        <w:top w:val="none" w:sz="0" w:space="0" w:color="auto"/>
        <w:left w:val="none" w:sz="0" w:space="0" w:color="auto"/>
        <w:bottom w:val="none" w:sz="0" w:space="0" w:color="auto"/>
        <w:right w:val="none" w:sz="0" w:space="0" w:color="auto"/>
      </w:divBdr>
    </w:div>
    <w:div w:id="1400902560">
      <w:bodyDiv w:val="1"/>
      <w:marLeft w:val="0"/>
      <w:marRight w:val="0"/>
      <w:marTop w:val="0"/>
      <w:marBottom w:val="0"/>
      <w:divBdr>
        <w:top w:val="none" w:sz="0" w:space="0" w:color="auto"/>
        <w:left w:val="none" w:sz="0" w:space="0" w:color="auto"/>
        <w:bottom w:val="none" w:sz="0" w:space="0" w:color="auto"/>
        <w:right w:val="none" w:sz="0" w:space="0" w:color="auto"/>
      </w:divBdr>
    </w:div>
    <w:div w:id="1405300271">
      <w:bodyDiv w:val="1"/>
      <w:marLeft w:val="0"/>
      <w:marRight w:val="0"/>
      <w:marTop w:val="0"/>
      <w:marBottom w:val="0"/>
      <w:divBdr>
        <w:top w:val="none" w:sz="0" w:space="0" w:color="auto"/>
        <w:left w:val="none" w:sz="0" w:space="0" w:color="auto"/>
        <w:bottom w:val="none" w:sz="0" w:space="0" w:color="auto"/>
        <w:right w:val="none" w:sz="0" w:space="0" w:color="auto"/>
      </w:divBdr>
    </w:div>
    <w:div w:id="1407221738">
      <w:bodyDiv w:val="1"/>
      <w:marLeft w:val="0"/>
      <w:marRight w:val="0"/>
      <w:marTop w:val="0"/>
      <w:marBottom w:val="0"/>
      <w:divBdr>
        <w:top w:val="none" w:sz="0" w:space="0" w:color="auto"/>
        <w:left w:val="none" w:sz="0" w:space="0" w:color="auto"/>
        <w:bottom w:val="none" w:sz="0" w:space="0" w:color="auto"/>
        <w:right w:val="none" w:sz="0" w:space="0" w:color="auto"/>
      </w:divBdr>
    </w:div>
    <w:div w:id="1409500927">
      <w:bodyDiv w:val="1"/>
      <w:marLeft w:val="0"/>
      <w:marRight w:val="0"/>
      <w:marTop w:val="0"/>
      <w:marBottom w:val="0"/>
      <w:divBdr>
        <w:top w:val="none" w:sz="0" w:space="0" w:color="auto"/>
        <w:left w:val="none" w:sz="0" w:space="0" w:color="auto"/>
        <w:bottom w:val="none" w:sz="0" w:space="0" w:color="auto"/>
        <w:right w:val="none" w:sz="0" w:space="0" w:color="auto"/>
      </w:divBdr>
    </w:div>
    <w:div w:id="1412698132">
      <w:bodyDiv w:val="1"/>
      <w:marLeft w:val="0"/>
      <w:marRight w:val="0"/>
      <w:marTop w:val="0"/>
      <w:marBottom w:val="0"/>
      <w:divBdr>
        <w:top w:val="none" w:sz="0" w:space="0" w:color="auto"/>
        <w:left w:val="none" w:sz="0" w:space="0" w:color="auto"/>
        <w:bottom w:val="none" w:sz="0" w:space="0" w:color="auto"/>
        <w:right w:val="none" w:sz="0" w:space="0" w:color="auto"/>
      </w:divBdr>
    </w:div>
    <w:div w:id="1417748715">
      <w:bodyDiv w:val="1"/>
      <w:marLeft w:val="0"/>
      <w:marRight w:val="0"/>
      <w:marTop w:val="0"/>
      <w:marBottom w:val="0"/>
      <w:divBdr>
        <w:top w:val="none" w:sz="0" w:space="0" w:color="auto"/>
        <w:left w:val="none" w:sz="0" w:space="0" w:color="auto"/>
        <w:bottom w:val="none" w:sz="0" w:space="0" w:color="auto"/>
        <w:right w:val="none" w:sz="0" w:space="0" w:color="auto"/>
      </w:divBdr>
    </w:div>
    <w:div w:id="1427313413">
      <w:bodyDiv w:val="1"/>
      <w:marLeft w:val="0"/>
      <w:marRight w:val="0"/>
      <w:marTop w:val="0"/>
      <w:marBottom w:val="0"/>
      <w:divBdr>
        <w:top w:val="none" w:sz="0" w:space="0" w:color="auto"/>
        <w:left w:val="none" w:sz="0" w:space="0" w:color="auto"/>
        <w:bottom w:val="none" w:sz="0" w:space="0" w:color="auto"/>
        <w:right w:val="none" w:sz="0" w:space="0" w:color="auto"/>
      </w:divBdr>
    </w:div>
    <w:div w:id="1445811610">
      <w:bodyDiv w:val="1"/>
      <w:marLeft w:val="0"/>
      <w:marRight w:val="0"/>
      <w:marTop w:val="0"/>
      <w:marBottom w:val="0"/>
      <w:divBdr>
        <w:top w:val="none" w:sz="0" w:space="0" w:color="auto"/>
        <w:left w:val="none" w:sz="0" w:space="0" w:color="auto"/>
        <w:bottom w:val="none" w:sz="0" w:space="0" w:color="auto"/>
        <w:right w:val="none" w:sz="0" w:space="0" w:color="auto"/>
      </w:divBdr>
    </w:div>
    <w:div w:id="1462460162">
      <w:bodyDiv w:val="1"/>
      <w:marLeft w:val="0"/>
      <w:marRight w:val="0"/>
      <w:marTop w:val="0"/>
      <w:marBottom w:val="0"/>
      <w:divBdr>
        <w:top w:val="none" w:sz="0" w:space="0" w:color="auto"/>
        <w:left w:val="none" w:sz="0" w:space="0" w:color="auto"/>
        <w:bottom w:val="none" w:sz="0" w:space="0" w:color="auto"/>
        <w:right w:val="none" w:sz="0" w:space="0" w:color="auto"/>
      </w:divBdr>
    </w:div>
    <w:div w:id="1465346685">
      <w:bodyDiv w:val="1"/>
      <w:marLeft w:val="0"/>
      <w:marRight w:val="0"/>
      <w:marTop w:val="0"/>
      <w:marBottom w:val="0"/>
      <w:divBdr>
        <w:top w:val="none" w:sz="0" w:space="0" w:color="auto"/>
        <w:left w:val="none" w:sz="0" w:space="0" w:color="auto"/>
        <w:bottom w:val="none" w:sz="0" w:space="0" w:color="auto"/>
        <w:right w:val="none" w:sz="0" w:space="0" w:color="auto"/>
      </w:divBdr>
    </w:div>
    <w:div w:id="1466200420">
      <w:bodyDiv w:val="1"/>
      <w:marLeft w:val="0"/>
      <w:marRight w:val="0"/>
      <w:marTop w:val="0"/>
      <w:marBottom w:val="0"/>
      <w:divBdr>
        <w:top w:val="none" w:sz="0" w:space="0" w:color="auto"/>
        <w:left w:val="none" w:sz="0" w:space="0" w:color="auto"/>
        <w:bottom w:val="none" w:sz="0" w:space="0" w:color="auto"/>
        <w:right w:val="none" w:sz="0" w:space="0" w:color="auto"/>
      </w:divBdr>
    </w:div>
    <w:div w:id="1471174137">
      <w:bodyDiv w:val="1"/>
      <w:marLeft w:val="0"/>
      <w:marRight w:val="0"/>
      <w:marTop w:val="0"/>
      <w:marBottom w:val="0"/>
      <w:divBdr>
        <w:top w:val="none" w:sz="0" w:space="0" w:color="auto"/>
        <w:left w:val="none" w:sz="0" w:space="0" w:color="auto"/>
        <w:bottom w:val="none" w:sz="0" w:space="0" w:color="auto"/>
        <w:right w:val="none" w:sz="0" w:space="0" w:color="auto"/>
      </w:divBdr>
    </w:div>
    <w:div w:id="1486971749">
      <w:bodyDiv w:val="1"/>
      <w:marLeft w:val="0"/>
      <w:marRight w:val="0"/>
      <w:marTop w:val="0"/>
      <w:marBottom w:val="0"/>
      <w:divBdr>
        <w:top w:val="none" w:sz="0" w:space="0" w:color="auto"/>
        <w:left w:val="none" w:sz="0" w:space="0" w:color="auto"/>
        <w:bottom w:val="none" w:sz="0" w:space="0" w:color="auto"/>
        <w:right w:val="none" w:sz="0" w:space="0" w:color="auto"/>
      </w:divBdr>
    </w:div>
    <w:div w:id="1495562128">
      <w:bodyDiv w:val="1"/>
      <w:marLeft w:val="0"/>
      <w:marRight w:val="0"/>
      <w:marTop w:val="0"/>
      <w:marBottom w:val="0"/>
      <w:divBdr>
        <w:top w:val="none" w:sz="0" w:space="0" w:color="auto"/>
        <w:left w:val="none" w:sz="0" w:space="0" w:color="auto"/>
        <w:bottom w:val="none" w:sz="0" w:space="0" w:color="auto"/>
        <w:right w:val="none" w:sz="0" w:space="0" w:color="auto"/>
      </w:divBdr>
    </w:div>
    <w:div w:id="1516653580">
      <w:bodyDiv w:val="1"/>
      <w:marLeft w:val="0"/>
      <w:marRight w:val="0"/>
      <w:marTop w:val="0"/>
      <w:marBottom w:val="0"/>
      <w:divBdr>
        <w:top w:val="none" w:sz="0" w:space="0" w:color="auto"/>
        <w:left w:val="none" w:sz="0" w:space="0" w:color="auto"/>
        <w:bottom w:val="none" w:sz="0" w:space="0" w:color="auto"/>
        <w:right w:val="none" w:sz="0" w:space="0" w:color="auto"/>
      </w:divBdr>
    </w:div>
    <w:div w:id="1518077214">
      <w:bodyDiv w:val="1"/>
      <w:marLeft w:val="0"/>
      <w:marRight w:val="0"/>
      <w:marTop w:val="0"/>
      <w:marBottom w:val="0"/>
      <w:divBdr>
        <w:top w:val="none" w:sz="0" w:space="0" w:color="auto"/>
        <w:left w:val="none" w:sz="0" w:space="0" w:color="auto"/>
        <w:bottom w:val="none" w:sz="0" w:space="0" w:color="auto"/>
        <w:right w:val="none" w:sz="0" w:space="0" w:color="auto"/>
      </w:divBdr>
    </w:div>
    <w:div w:id="1524057214">
      <w:bodyDiv w:val="1"/>
      <w:marLeft w:val="0"/>
      <w:marRight w:val="0"/>
      <w:marTop w:val="0"/>
      <w:marBottom w:val="0"/>
      <w:divBdr>
        <w:top w:val="none" w:sz="0" w:space="0" w:color="auto"/>
        <w:left w:val="none" w:sz="0" w:space="0" w:color="auto"/>
        <w:bottom w:val="none" w:sz="0" w:space="0" w:color="auto"/>
        <w:right w:val="none" w:sz="0" w:space="0" w:color="auto"/>
      </w:divBdr>
    </w:div>
    <w:div w:id="1527326258">
      <w:bodyDiv w:val="1"/>
      <w:marLeft w:val="0"/>
      <w:marRight w:val="0"/>
      <w:marTop w:val="0"/>
      <w:marBottom w:val="0"/>
      <w:divBdr>
        <w:top w:val="none" w:sz="0" w:space="0" w:color="auto"/>
        <w:left w:val="none" w:sz="0" w:space="0" w:color="auto"/>
        <w:bottom w:val="none" w:sz="0" w:space="0" w:color="auto"/>
        <w:right w:val="none" w:sz="0" w:space="0" w:color="auto"/>
      </w:divBdr>
    </w:div>
    <w:div w:id="1529218215">
      <w:bodyDiv w:val="1"/>
      <w:marLeft w:val="0"/>
      <w:marRight w:val="0"/>
      <w:marTop w:val="0"/>
      <w:marBottom w:val="0"/>
      <w:divBdr>
        <w:top w:val="none" w:sz="0" w:space="0" w:color="auto"/>
        <w:left w:val="none" w:sz="0" w:space="0" w:color="auto"/>
        <w:bottom w:val="none" w:sz="0" w:space="0" w:color="auto"/>
        <w:right w:val="none" w:sz="0" w:space="0" w:color="auto"/>
      </w:divBdr>
    </w:div>
    <w:div w:id="1529416272">
      <w:bodyDiv w:val="1"/>
      <w:marLeft w:val="0"/>
      <w:marRight w:val="0"/>
      <w:marTop w:val="0"/>
      <w:marBottom w:val="0"/>
      <w:divBdr>
        <w:top w:val="none" w:sz="0" w:space="0" w:color="auto"/>
        <w:left w:val="none" w:sz="0" w:space="0" w:color="auto"/>
        <w:bottom w:val="none" w:sz="0" w:space="0" w:color="auto"/>
        <w:right w:val="none" w:sz="0" w:space="0" w:color="auto"/>
      </w:divBdr>
    </w:div>
    <w:div w:id="1532062716">
      <w:bodyDiv w:val="1"/>
      <w:marLeft w:val="0"/>
      <w:marRight w:val="0"/>
      <w:marTop w:val="0"/>
      <w:marBottom w:val="0"/>
      <w:divBdr>
        <w:top w:val="none" w:sz="0" w:space="0" w:color="auto"/>
        <w:left w:val="none" w:sz="0" w:space="0" w:color="auto"/>
        <w:bottom w:val="none" w:sz="0" w:space="0" w:color="auto"/>
        <w:right w:val="none" w:sz="0" w:space="0" w:color="auto"/>
      </w:divBdr>
    </w:div>
    <w:div w:id="1550993313">
      <w:bodyDiv w:val="1"/>
      <w:marLeft w:val="0"/>
      <w:marRight w:val="0"/>
      <w:marTop w:val="0"/>
      <w:marBottom w:val="0"/>
      <w:divBdr>
        <w:top w:val="none" w:sz="0" w:space="0" w:color="auto"/>
        <w:left w:val="none" w:sz="0" w:space="0" w:color="auto"/>
        <w:bottom w:val="none" w:sz="0" w:space="0" w:color="auto"/>
        <w:right w:val="none" w:sz="0" w:space="0" w:color="auto"/>
      </w:divBdr>
    </w:div>
    <w:div w:id="1551182885">
      <w:bodyDiv w:val="1"/>
      <w:marLeft w:val="0"/>
      <w:marRight w:val="0"/>
      <w:marTop w:val="0"/>
      <w:marBottom w:val="0"/>
      <w:divBdr>
        <w:top w:val="none" w:sz="0" w:space="0" w:color="auto"/>
        <w:left w:val="none" w:sz="0" w:space="0" w:color="auto"/>
        <w:bottom w:val="none" w:sz="0" w:space="0" w:color="auto"/>
        <w:right w:val="none" w:sz="0" w:space="0" w:color="auto"/>
      </w:divBdr>
    </w:div>
    <w:div w:id="1560746984">
      <w:bodyDiv w:val="1"/>
      <w:marLeft w:val="0"/>
      <w:marRight w:val="0"/>
      <w:marTop w:val="0"/>
      <w:marBottom w:val="0"/>
      <w:divBdr>
        <w:top w:val="none" w:sz="0" w:space="0" w:color="auto"/>
        <w:left w:val="none" w:sz="0" w:space="0" w:color="auto"/>
        <w:bottom w:val="none" w:sz="0" w:space="0" w:color="auto"/>
        <w:right w:val="none" w:sz="0" w:space="0" w:color="auto"/>
      </w:divBdr>
    </w:div>
    <w:div w:id="1561211131">
      <w:bodyDiv w:val="1"/>
      <w:marLeft w:val="0"/>
      <w:marRight w:val="0"/>
      <w:marTop w:val="0"/>
      <w:marBottom w:val="0"/>
      <w:divBdr>
        <w:top w:val="none" w:sz="0" w:space="0" w:color="auto"/>
        <w:left w:val="none" w:sz="0" w:space="0" w:color="auto"/>
        <w:bottom w:val="none" w:sz="0" w:space="0" w:color="auto"/>
        <w:right w:val="none" w:sz="0" w:space="0" w:color="auto"/>
      </w:divBdr>
    </w:div>
    <w:div w:id="1562867849">
      <w:bodyDiv w:val="1"/>
      <w:marLeft w:val="0"/>
      <w:marRight w:val="0"/>
      <w:marTop w:val="0"/>
      <w:marBottom w:val="0"/>
      <w:divBdr>
        <w:top w:val="none" w:sz="0" w:space="0" w:color="auto"/>
        <w:left w:val="none" w:sz="0" w:space="0" w:color="auto"/>
        <w:bottom w:val="none" w:sz="0" w:space="0" w:color="auto"/>
        <w:right w:val="none" w:sz="0" w:space="0" w:color="auto"/>
      </w:divBdr>
    </w:div>
    <w:div w:id="1563446823">
      <w:bodyDiv w:val="1"/>
      <w:marLeft w:val="0"/>
      <w:marRight w:val="0"/>
      <w:marTop w:val="0"/>
      <w:marBottom w:val="0"/>
      <w:divBdr>
        <w:top w:val="none" w:sz="0" w:space="0" w:color="auto"/>
        <w:left w:val="none" w:sz="0" w:space="0" w:color="auto"/>
        <w:bottom w:val="none" w:sz="0" w:space="0" w:color="auto"/>
        <w:right w:val="none" w:sz="0" w:space="0" w:color="auto"/>
      </w:divBdr>
    </w:div>
    <w:div w:id="1570918960">
      <w:bodyDiv w:val="1"/>
      <w:marLeft w:val="0"/>
      <w:marRight w:val="0"/>
      <w:marTop w:val="0"/>
      <w:marBottom w:val="0"/>
      <w:divBdr>
        <w:top w:val="none" w:sz="0" w:space="0" w:color="auto"/>
        <w:left w:val="none" w:sz="0" w:space="0" w:color="auto"/>
        <w:bottom w:val="none" w:sz="0" w:space="0" w:color="auto"/>
        <w:right w:val="none" w:sz="0" w:space="0" w:color="auto"/>
      </w:divBdr>
    </w:div>
    <w:div w:id="1575160926">
      <w:bodyDiv w:val="1"/>
      <w:marLeft w:val="0"/>
      <w:marRight w:val="0"/>
      <w:marTop w:val="0"/>
      <w:marBottom w:val="0"/>
      <w:divBdr>
        <w:top w:val="none" w:sz="0" w:space="0" w:color="auto"/>
        <w:left w:val="none" w:sz="0" w:space="0" w:color="auto"/>
        <w:bottom w:val="none" w:sz="0" w:space="0" w:color="auto"/>
        <w:right w:val="none" w:sz="0" w:space="0" w:color="auto"/>
      </w:divBdr>
    </w:div>
    <w:div w:id="1578784203">
      <w:bodyDiv w:val="1"/>
      <w:marLeft w:val="0"/>
      <w:marRight w:val="0"/>
      <w:marTop w:val="0"/>
      <w:marBottom w:val="0"/>
      <w:divBdr>
        <w:top w:val="none" w:sz="0" w:space="0" w:color="auto"/>
        <w:left w:val="none" w:sz="0" w:space="0" w:color="auto"/>
        <w:bottom w:val="none" w:sz="0" w:space="0" w:color="auto"/>
        <w:right w:val="none" w:sz="0" w:space="0" w:color="auto"/>
      </w:divBdr>
    </w:div>
    <w:div w:id="1589390499">
      <w:bodyDiv w:val="1"/>
      <w:marLeft w:val="0"/>
      <w:marRight w:val="0"/>
      <w:marTop w:val="0"/>
      <w:marBottom w:val="0"/>
      <w:divBdr>
        <w:top w:val="none" w:sz="0" w:space="0" w:color="auto"/>
        <w:left w:val="none" w:sz="0" w:space="0" w:color="auto"/>
        <w:bottom w:val="none" w:sz="0" w:space="0" w:color="auto"/>
        <w:right w:val="none" w:sz="0" w:space="0" w:color="auto"/>
      </w:divBdr>
    </w:div>
    <w:div w:id="1589776829">
      <w:bodyDiv w:val="1"/>
      <w:marLeft w:val="0"/>
      <w:marRight w:val="0"/>
      <w:marTop w:val="0"/>
      <w:marBottom w:val="0"/>
      <w:divBdr>
        <w:top w:val="none" w:sz="0" w:space="0" w:color="auto"/>
        <w:left w:val="none" w:sz="0" w:space="0" w:color="auto"/>
        <w:bottom w:val="none" w:sz="0" w:space="0" w:color="auto"/>
        <w:right w:val="none" w:sz="0" w:space="0" w:color="auto"/>
      </w:divBdr>
    </w:div>
    <w:div w:id="1608342679">
      <w:bodyDiv w:val="1"/>
      <w:marLeft w:val="0"/>
      <w:marRight w:val="0"/>
      <w:marTop w:val="0"/>
      <w:marBottom w:val="0"/>
      <w:divBdr>
        <w:top w:val="none" w:sz="0" w:space="0" w:color="auto"/>
        <w:left w:val="none" w:sz="0" w:space="0" w:color="auto"/>
        <w:bottom w:val="none" w:sz="0" w:space="0" w:color="auto"/>
        <w:right w:val="none" w:sz="0" w:space="0" w:color="auto"/>
      </w:divBdr>
    </w:div>
    <w:div w:id="1609392573">
      <w:bodyDiv w:val="1"/>
      <w:marLeft w:val="0"/>
      <w:marRight w:val="0"/>
      <w:marTop w:val="0"/>
      <w:marBottom w:val="0"/>
      <w:divBdr>
        <w:top w:val="none" w:sz="0" w:space="0" w:color="auto"/>
        <w:left w:val="none" w:sz="0" w:space="0" w:color="auto"/>
        <w:bottom w:val="none" w:sz="0" w:space="0" w:color="auto"/>
        <w:right w:val="none" w:sz="0" w:space="0" w:color="auto"/>
      </w:divBdr>
    </w:div>
    <w:div w:id="1620065108">
      <w:bodyDiv w:val="1"/>
      <w:marLeft w:val="0"/>
      <w:marRight w:val="0"/>
      <w:marTop w:val="0"/>
      <w:marBottom w:val="0"/>
      <w:divBdr>
        <w:top w:val="none" w:sz="0" w:space="0" w:color="auto"/>
        <w:left w:val="none" w:sz="0" w:space="0" w:color="auto"/>
        <w:bottom w:val="none" w:sz="0" w:space="0" w:color="auto"/>
        <w:right w:val="none" w:sz="0" w:space="0" w:color="auto"/>
      </w:divBdr>
    </w:div>
    <w:div w:id="1631403501">
      <w:bodyDiv w:val="1"/>
      <w:marLeft w:val="0"/>
      <w:marRight w:val="0"/>
      <w:marTop w:val="0"/>
      <w:marBottom w:val="0"/>
      <w:divBdr>
        <w:top w:val="none" w:sz="0" w:space="0" w:color="auto"/>
        <w:left w:val="none" w:sz="0" w:space="0" w:color="auto"/>
        <w:bottom w:val="none" w:sz="0" w:space="0" w:color="auto"/>
        <w:right w:val="none" w:sz="0" w:space="0" w:color="auto"/>
      </w:divBdr>
    </w:div>
    <w:div w:id="1646357031">
      <w:bodyDiv w:val="1"/>
      <w:marLeft w:val="0"/>
      <w:marRight w:val="0"/>
      <w:marTop w:val="0"/>
      <w:marBottom w:val="0"/>
      <w:divBdr>
        <w:top w:val="none" w:sz="0" w:space="0" w:color="auto"/>
        <w:left w:val="none" w:sz="0" w:space="0" w:color="auto"/>
        <w:bottom w:val="none" w:sz="0" w:space="0" w:color="auto"/>
        <w:right w:val="none" w:sz="0" w:space="0" w:color="auto"/>
      </w:divBdr>
    </w:div>
    <w:div w:id="1649745766">
      <w:bodyDiv w:val="1"/>
      <w:marLeft w:val="0"/>
      <w:marRight w:val="0"/>
      <w:marTop w:val="0"/>
      <w:marBottom w:val="0"/>
      <w:divBdr>
        <w:top w:val="none" w:sz="0" w:space="0" w:color="auto"/>
        <w:left w:val="none" w:sz="0" w:space="0" w:color="auto"/>
        <w:bottom w:val="none" w:sz="0" w:space="0" w:color="auto"/>
        <w:right w:val="none" w:sz="0" w:space="0" w:color="auto"/>
      </w:divBdr>
    </w:div>
    <w:div w:id="1652371842">
      <w:bodyDiv w:val="1"/>
      <w:marLeft w:val="0"/>
      <w:marRight w:val="0"/>
      <w:marTop w:val="0"/>
      <w:marBottom w:val="0"/>
      <w:divBdr>
        <w:top w:val="none" w:sz="0" w:space="0" w:color="auto"/>
        <w:left w:val="none" w:sz="0" w:space="0" w:color="auto"/>
        <w:bottom w:val="none" w:sz="0" w:space="0" w:color="auto"/>
        <w:right w:val="none" w:sz="0" w:space="0" w:color="auto"/>
      </w:divBdr>
    </w:div>
    <w:div w:id="1653557457">
      <w:bodyDiv w:val="1"/>
      <w:marLeft w:val="0"/>
      <w:marRight w:val="0"/>
      <w:marTop w:val="0"/>
      <w:marBottom w:val="0"/>
      <w:divBdr>
        <w:top w:val="none" w:sz="0" w:space="0" w:color="auto"/>
        <w:left w:val="none" w:sz="0" w:space="0" w:color="auto"/>
        <w:bottom w:val="none" w:sz="0" w:space="0" w:color="auto"/>
        <w:right w:val="none" w:sz="0" w:space="0" w:color="auto"/>
      </w:divBdr>
    </w:div>
    <w:div w:id="1656832381">
      <w:bodyDiv w:val="1"/>
      <w:marLeft w:val="0"/>
      <w:marRight w:val="0"/>
      <w:marTop w:val="0"/>
      <w:marBottom w:val="0"/>
      <w:divBdr>
        <w:top w:val="none" w:sz="0" w:space="0" w:color="auto"/>
        <w:left w:val="none" w:sz="0" w:space="0" w:color="auto"/>
        <w:bottom w:val="none" w:sz="0" w:space="0" w:color="auto"/>
        <w:right w:val="none" w:sz="0" w:space="0" w:color="auto"/>
      </w:divBdr>
    </w:div>
    <w:div w:id="1664892731">
      <w:bodyDiv w:val="1"/>
      <w:marLeft w:val="0"/>
      <w:marRight w:val="0"/>
      <w:marTop w:val="0"/>
      <w:marBottom w:val="0"/>
      <w:divBdr>
        <w:top w:val="none" w:sz="0" w:space="0" w:color="auto"/>
        <w:left w:val="none" w:sz="0" w:space="0" w:color="auto"/>
        <w:bottom w:val="none" w:sz="0" w:space="0" w:color="auto"/>
        <w:right w:val="none" w:sz="0" w:space="0" w:color="auto"/>
      </w:divBdr>
    </w:div>
    <w:div w:id="1668552211">
      <w:bodyDiv w:val="1"/>
      <w:marLeft w:val="0"/>
      <w:marRight w:val="0"/>
      <w:marTop w:val="0"/>
      <w:marBottom w:val="0"/>
      <w:divBdr>
        <w:top w:val="none" w:sz="0" w:space="0" w:color="auto"/>
        <w:left w:val="none" w:sz="0" w:space="0" w:color="auto"/>
        <w:bottom w:val="none" w:sz="0" w:space="0" w:color="auto"/>
        <w:right w:val="none" w:sz="0" w:space="0" w:color="auto"/>
      </w:divBdr>
    </w:div>
    <w:div w:id="1684210433">
      <w:bodyDiv w:val="1"/>
      <w:marLeft w:val="0"/>
      <w:marRight w:val="0"/>
      <w:marTop w:val="0"/>
      <w:marBottom w:val="0"/>
      <w:divBdr>
        <w:top w:val="none" w:sz="0" w:space="0" w:color="auto"/>
        <w:left w:val="none" w:sz="0" w:space="0" w:color="auto"/>
        <w:bottom w:val="none" w:sz="0" w:space="0" w:color="auto"/>
        <w:right w:val="none" w:sz="0" w:space="0" w:color="auto"/>
      </w:divBdr>
    </w:div>
    <w:div w:id="1688631909">
      <w:bodyDiv w:val="1"/>
      <w:marLeft w:val="0"/>
      <w:marRight w:val="0"/>
      <w:marTop w:val="0"/>
      <w:marBottom w:val="0"/>
      <w:divBdr>
        <w:top w:val="none" w:sz="0" w:space="0" w:color="auto"/>
        <w:left w:val="none" w:sz="0" w:space="0" w:color="auto"/>
        <w:bottom w:val="none" w:sz="0" w:space="0" w:color="auto"/>
        <w:right w:val="none" w:sz="0" w:space="0" w:color="auto"/>
      </w:divBdr>
    </w:div>
    <w:div w:id="1700081650">
      <w:bodyDiv w:val="1"/>
      <w:marLeft w:val="0"/>
      <w:marRight w:val="0"/>
      <w:marTop w:val="0"/>
      <w:marBottom w:val="0"/>
      <w:divBdr>
        <w:top w:val="none" w:sz="0" w:space="0" w:color="auto"/>
        <w:left w:val="none" w:sz="0" w:space="0" w:color="auto"/>
        <w:bottom w:val="none" w:sz="0" w:space="0" w:color="auto"/>
        <w:right w:val="none" w:sz="0" w:space="0" w:color="auto"/>
      </w:divBdr>
    </w:div>
    <w:div w:id="1702700696">
      <w:bodyDiv w:val="1"/>
      <w:marLeft w:val="0"/>
      <w:marRight w:val="0"/>
      <w:marTop w:val="0"/>
      <w:marBottom w:val="0"/>
      <w:divBdr>
        <w:top w:val="none" w:sz="0" w:space="0" w:color="auto"/>
        <w:left w:val="none" w:sz="0" w:space="0" w:color="auto"/>
        <w:bottom w:val="none" w:sz="0" w:space="0" w:color="auto"/>
        <w:right w:val="none" w:sz="0" w:space="0" w:color="auto"/>
      </w:divBdr>
    </w:div>
    <w:div w:id="1703287865">
      <w:bodyDiv w:val="1"/>
      <w:marLeft w:val="0"/>
      <w:marRight w:val="0"/>
      <w:marTop w:val="0"/>
      <w:marBottom w:val="0"/>
      <w:divBdr>
        <w:top w:val="none" w:sz="0" w:space="0" w:color="auto"/>
        <w:left w:val="none" w:sz="0" w:space="0" w:color="auto"/>
        <w:bottom w:val="none" w:sz="0" w:space="0" w:color="auto"/>
        <w:right w:val="none" w:sz="0" w:space="0" w:color="auto"/>
      </w:divBdr>
    </w:div>
    <w:div w:id="1717244010">
      <w:bodyDiv w:val="1"/>
      <w:marLeft w:val="0"/>
      <w:marRight w:val="0"/>
      <w:marTop w:val="0"/>
      <w:marBottom w:val="0"/>
      <w:divBdr>
        <w:top w:val="none" w:sz="0" w:space="0" w:color="auto"/>
        <w:left w:val="none" w:sz="0" w:space="0" w:color="auto"/>
        <w:bottom w:val="none" w:sz="0" w:space="0" w:color="auto"/>
        <w:right w:val="none" w:sz="0" w:space="0" w:color="auto"/>
      </w:divBdr>
    </w:div>
    <w:div w:id="1718627666">
      <w:bodyDiv w:val="1"/>
      <w:marLeft w:val="0"/>
      <w:marRight w:val="0"/>
      <w:marTop w:val="0"/>
      <w:marBottom w:val="0"/>
      <w:divBdr>
        <w:top w:val="none" w:sz="0" w:space="0" w:color="auto"/>
        <w:left w:val="none" w:sz="0" w:space="0" w:color="auto"/>
        <w:bottom w:val="none" w:sz="0" w:space="0" w:color="auto"/>
        <w:right w:val="none" w:sz="0" w:space="0" w:color="auto"/>
      </w:divBdr>
    </w:div>
    <w:div w:id="1722704959">
      <w:bodyDiv w:val="1"/>
      <w:marLeft w:val="0"/>
      <w:marRight w:val="0"/>
      <w:marTop w:val="0"/>
      <w:marBottom w:val="0"/>
      <w:divBdr>
        <w:top w:val="none" w:sz="0" w:space="0" w:color="auto"/>
        <w:left w:val="none" w:sz="0" w:space="0" w:color="auto"/>
        <w:bottom w:val="none" w:sz="0" w:space="0" w:color="auto"/>
        <w:right w:val="none" w:sz="0" w:space="0" w:color="auto"/>
      </w:divBdr>
    </w:div>
    <w:div w:id="1729185240">
      <w:bodyDiv w:val="1"/>
      <w:marLeft w:val="0"/>
      <w:marRight w:val="0"/>
      <w:marTop w:val="0"/>
      <w:marBottom w:val="0"/>
      <w:divBdr>
        <w:top w:val="none" w:sz="0" w:space="0" w:color="auto"/>
        <w:left w:val="none" w:sz="0" w:space="0" w:color="auto"/>
        <w:bottom w:val="none" w:sz="0" w:space="0" w:color="auto"/>
        <w:right w:val="none" w:sz="0" w:space="0" w:color="auto"/>
      </w:divBdr>
    </w:div>
    <w:div w:id="1739548216">
      <w:bodyDiv w:val="1"/>
      <w:marLeft w:val="0"/>
      <w:marRight w:val="0"/>
      <w:marTop w:val="0"/>
      <w:marBottom w:val="0"/>
      <w:divBdr>
        <w:top w:val="none" w:sz="0" w:space="0" w:color="auto"/>
        <w:left w:val="none" w:sz="0" w:space="0" w:color="auto"/>
        <w:bottom w:val="none" w:sz="0" w:space="0" w:color="auto"/>
        <w:right w:val="none" w:sz="0" w:space="0" w:color="auto"/>
      </w:divBdr>
    </w:div>
    <w:div w:id="1749572362">
      <w:bodyDiv w:val="1"/>
      <w:marLeft w:val="0"/>
      <w:marRight w:val="0"/>
      <w:marTop w:val="0"/>
      <w:marBottom w:val="0"/>
      <w:divBdr>
        <w:top w:val="none" w:sz="0" w:space="0" w:color="auto"/>
        <w:left w:val="none" w:sz="0" w:space="0" w:color="auto"/>
        <w:bottom w:val="none" w:sz="0" w:space="0" w:color="auto"/>
        <w:right w:val="none" w:sz="0" w:space="0" w:color="auto"/>
      </w:divBdr>
    </w:div>
    <w:div w:id="1756432779">
      <w:bodyDiv w:val="1"/>
      <w:marLeft w:val="0"/>
      <w:marRight w:val="0"/>
      <w:marTop w:val="0"/>
      <w:marBottom w:val="0"/>
      <w:divBdr>
        <w:top w:val="none" w:sz="0" w:space="0" w:color="auto"/>
        <w:left w:val="none" w:sz="0" w:space="0" w:color="auto"/>
        <w:bottom w:val="none" w:sz="0" w:space="0" w:color="auto"/>
        <w:right w:val="none" w:sz="0" w:space="0" w:color="auto"/>
      </w:divBdr>
    </w:div>
    <w:div w:id="1758675666">
      <w:bodyDiv w:val="1"/>
      <w:marLeft w:val="0"/>
      <w:marRight w:val="0"/>
      <w:marTop w:val="0"/>
      <w:marBottom w:val="0"/>
      <w:divBdr>
        <w:top w:val="none" w:sz="0" w:space="0" w:color="auto"/>
        <w:left w:val="none" w:sz="0" w:space="0" w:color="auto"/>
        <w:bottom w:val="none" w:sz="0" w:space="0" w:color="auto"/>
        <w:right w:val="none" w:sz="0" w:space="0" w:color="auto"/>
      </w:divBdr>
    </w:div>
    <w:div w:id="1758793565">
      <w:bodyDiv w:val="1"/>
      <w:marLeft w:val="0"/>
      <w:marRight w:val="0"/>
      <w:marTop w:val="0"/>
      <w:marBottom w:val="0"/>
      <w:divBdr>
        <w:top w:val="none" w:sz="0" w:space="0" w:color="auto"/>
        <w:left w:val="none" w:sz="0" w:space="0" w:color="auto"/>
        <w:bottom w:val="none" w:sz="0" w:space="0" w:color="auto"/>
        <w:right w:val="none" w:sz="0" w:space="0" w:color="auto"/>
      </w:divBdr>
    </w:div>
    <w:div w:id="1762098589">
      <w:bodyDiv w:val="1"/>
      <w:marLeft w:val="0"/>
      <w:marRight w:val="0"/>
      <w:marTop w:val="0"/>
      <w:marBottom w:val="0"/>
      <w:divBdr>
        <w:top w:val="none" w:sz="0" w:space="0" w:color="auto"/>
        <w:left w:val="none" w:sz="0" w:space="0" w:color="auto"/>
        <w:bottom w:val="none" w:sz="0" w:space="0" w:color="auto"/>
        <w:right w:val="none" w:sz="0" w:space="0" w:color="auto"/>
      </w:divBdr>
    </w:div>
    <w:div w:id="1765421955">
      <w:bodyDiv w:val="1"/>
      <w:marLeft w:val="0"/>
      <w:marRight w:val="0"/>
      <w:marTop w:val="0"/>
      <w:marBottom w:val="0"/>
      <w:divBdr>
        <w:top w:val="none" w:sz="0" w:space="0" w:color="auto"/>
        <w:left w:val="none" w:sz="0" w:space="0" w:color="auto"/>
        <w:bottom w:val="none" w:sz="0" w:space="0" w:color="auto"/>
        <w:right w:val="none" w:sz="0" w:space="0" w:color="auto"/>
      </w:divBdr>
    </w:div>
    <w:div w:id="1765761910">
      <w:bodyDiv w:val="1"/>
      <w:marLeft w:val="0"/>
      <w:marRight w:val="0"/>
      <w:marTop w:val="0"/>
      <w:marBottom w:val="0"/>
      <w:divBdr>
        <w:top w:val="none" w:sz="0" w:space="0" w:color="auto"/>
        <w:left w:val="none" w:sz="0" w:space="0" w:color="auto"/>
        <w:bottom w:val="none" w:sz="0" w:space="0" w:color="auto"/>
        <w:right w:val="none" w:sz="0" w:space="0" w:color="auto"/>
      </w:divBdr>
    </w:div>
    <w:div w:id="1772510906">
      <w:bodyDiv w:val="1"/>
      <w:marLeft w:val="0"/>
      <w:marRight w:val="0"/>
      <w:marTop w:val="0"/>
      <w:marBottom w:val="0"/>
      <w:divBdr>
        <w:top w:val="none" w:sz="0" w:space="0" w:color="auto"/>
        <w:left w:val="none" w:sz="0" w:space="0" w:color="auto"/>
        <w:bottom w:val="none" w:sz="0" w:space="0" w:color="auto"/>
        <w:right w:val="none" w:sz="0" w:space="0" w:color="auto"/>
      </w:divBdr>
    </w:div>
    <w:div w:id="1774278336">
      <w:bodyDiv w:val="1"/>
      <w:marLeft w:val="0"/>
      <w:marRight w:val="0"/>
      <w:marTop w:val="0"/>
      <w:marBottom w:val="0"/>
      <w:divBdr>
        <w:top w:val="none" w:sz="0" w:space="0" w:color="auto"/>
        <w:left w:val="none" w:sz="0" w:space="0" w:color="auto"/>
        <w:bottom w:val="none" w:sz="0" w:space="0" w:color="auto"/>
        <w:right w:val="none" w:sz="0" w:space="0" w:color="auto"/>
      </w:divBdr>
    </w:div>
    <w:div w:id="1781147138">
      <w:bodyDiv w:val="1"/>
      <w:marLeft w:val="0"/>
      <w:marRight w:val="0"/>
      <w:marTop w:val="0"/>
      <w:marBottom w:val="0"/>
      <w:divBdr>
        <w:top w:val="none" w:sz="0" w:space="0" w:color="auto"/>
        <w:left w:val="none" w:sz="0" w:space="0" w:color="auto"/>
        <w:bottom w:val="none" w:sz="0" w:space="0" w:color="auto"/>
        <w:right w:val="none" w:sz="0" w:space="0" w:color="auto"/>
      </w:divBdr>
    </w:div>
    <w:div w:id="1781948220">
      <w:bodyDiv w:val="1"/>
      <w:marLeft w:val="0"/>
      <w:marRight w:val="0"/>
      <w:marTop w:val="0"/>
      <w:marBottom w:val="0"/>
      <w:divBdr>
        <w:top w:val="none" w:sz="0" w:space="0" w:color="auto"/>
        <w:left w:val="none" w:sz="0" w:space="0" w:color="auto"/>
        <w:bottom w:val="none" w:sz="0" w:space="0" w:color="auto"/>
        <w:right w:val="none" w:sz="0" w:space="0" w:color="auto"/>
      </w:divBdr>
    </w:div>
    <w:div w:id="1793285518">
      <w:bodyDiv w:val="1"/>
      <w:marLeft w:val="0"/>
      <w:marRight w:val="0"/>
      <w:marTop w:val="0"/>
      <w:marBottom w:val="0"/>
      <w:divBdr>
        <w:top w:val="none" w:sz="0" w:space="0" w:color="auto"/>
        <w:left w:val="none" w:sz="0" w:space="0" w:color="auto"/>
        <w:bottom w:val="none" w:sz="0" w:space="0" w:color="auto"/>
        <w:right w:val="none" w:sz="0" w:space="0" w:color="auto"/>
      </w:divBdr>
    </w:div>
    <w:div w:id="1796218087">
      <w:bodyDiv w:val="1"/>
      <w:marLeft w:val="0"/>
      <w:marRight w:val="0"/>
      <w:marTop w:val="0"/>
      <w:marBottom w:val="0"/>
      <w:divBdr>
        <w:top w:val="none" w:sz="0" w:space="0" w:color="auto"/>
        <w:left w:val="none" w:sz="0" w:space="0" w:color="auto"/>
        <w:bottom w:val="none" w:sz="0" w:space="0" w:color="auto"/>
        <w:right w:val="none" w:sz="0" w:space="0" w:color="auto"/>
      </w:divBdr>
    </w:div>
    <w:div w:id="1799641080">
      <w:bodyDiv w:val="1"/>
      <w:marLeft w:val="0"/>
      <w:marRight w:val="0"/>
      <w:marTop w:val="0"/>
      <w:marBottom w:val="0"/>
      <w:divBdr>
        <w:top w:val="none" w:sz="0" w:space="0" w:color="auto"/>
        <w:left w:val="none" w:sz="0" w:space="0" w:color="auto"/>
        <w:bottom w:val="none" w:sz="0" w:space="0" w:color="auto"/>
        <w:right w:val="none" w:sz="0" w:space="0" w:color="auto"/>
      </w:divBdr>
    </w:div>
    <w:div w:id="1802189986">
      <w:bodyDiv w:val="1"/>
      <w:marLeft w:val="0"/>
      <w:marRight w:val="0"/>
      <w:marTop w:val="0"/>
      <w:marBottom w:val="0"/>
      <w:divBdr>
        <w:top w:val="none" w:sz="0" w:space="0" w:color="auto"/>
        <w:left w:val="none" w:sz="0" w:space="0" w:color="auto"/>
        <w:bottom w:val="none" w:sz="0" w:space="0" w:color="auto"/>
        <w:right w:val="none" w:sz="0" w:space="0" w:color="auto"/>
      </w:divBdr>
    </w:div>
    <w:div w:id="1826360674">
      <w:bodyDiv w:val="1"/>
      <w:marLeft w:val="0"/>
      <w:marRight w:val="0"/>
      <w:marTop w:val="0"/>
      <w:marBottom w:val="0"/>
      <w:divBdr>
        <w:top w:val="none" w:sz="0" w:space="0" w:color="auto"/>
        <w:left w:val="none" w:sz="0" w:space="0" w:color="auto"/>
        <w:bottom w:val="none" w:sz="0" w:space="0" w:color="auto"/>
        <w:right w:val="none" w:sz="0" w:space="0" w:color="auto"/>
      </w:divBdr>
    </w:div>
    <w:div w:id="1847400271">
      <w:bodyDiv w:val="1"/>
      <w:marLeft w:val="0"/>
      <w:marRight w:val="0"/>
      <w:marTop w:val="0"/>
      <w:marBottom w:val="0"/>
      <w:divBdr>
        <w:top w:val="none" w:sz="0" w:space="0" w:color="auto"/>
        <w:left w:val="none" w:sz="0" w:space="0" w:color="auto"/>
        <w:bottom w:val="none" w:sz="0" w:space="0" w:color="auto"/>
        <w:right w:val="none" w:sz="0" w:space="0" w:color="auto"/>
      </w:divBdr>
    </w:div>
    <w:div w:id="1855151103">
      <w:bodyDiv w:val="1"/>
      <w:marLeft w:val="0"/>
      <w:marRight w:val="0"/>
      <w:marTop w:val="0"/>
      <w:marBottom w:val="0"/>
      <w:divBdr>
        <w:top w:val="none" w:sz="0" w:space="0" w:color="auto"/>
        <w:left w:val="none" w:sz="0" w:space="0" w:color="auto"/>
        <w:bottom w:val="none" w:sz="0" w:space="0" w:color="auto"/>
        <w:right w:val="none" w:sz="0" w:space="0" w:color="auto"/>
      </w:divBdr>
    </w:div>
    <w:div w:id="1862936665">
      <w:bodyDiv w:val="1"/>
      <w:marLeft w:val="0"/>
      <w:marRight w:val="0"/>
      <w:marTop w:val="0"/>
      <w:marBottom w:val="0"/>
      <w:divBdr>
        <w:top w:val="none" w:sz="0" w:space="0" w:color="auto"/>
        <w:left w:val="none" w:sz="0" w:space="0" w:color="auto"/>
        <w:bottom w:val="none" w:sz="0" w:space="0" w:color="auto"/>
        <w:right w:val="none" w:sz="0" w:space="0" w:color="auto"/>
      </w:divBdr>
    </w:div>
    <w:div w:id="1865901152">
      <w:bodyDiv w:val="1"/>
      <w:marLeft w:val="0"/>
      <w:marRight w:val="0"/>
      <w:marTop w:val="0"/>
      <w:marBottom w:val="0"/>
      <w:divBdr>
        <w:top w:val="none" w:sz="0" w:space="0" w:color="auto"/>
        <w:left w:val="none" w:sz="0" w:space="0" w:color="auto"/>
        <w:bottom w:val="none" w:sz="0" w:space="0" w:color="auto"/>
        <w:right w:val="none" w:sz="0" w:space="0" w:color="auto"/>
      </w:divBdr>
    </w:div>
    <w:div w:id="1869491492">
      <w:bodyDiv w:val="1"/>
      <w:marLeft w:val="0"/>
      <w:marRight w:val="0"/>
      <w:marTop w:val="0"/>
      <w:marBottom w:val="0"/>
      <w:divBdr>
        <w:top w:val="none" w:sz="0" w:space="0" w:color="auto"/>
        <w:left w:val="none" w:sz="0" w:space="0" w:color="auto"/>
        <w:bottom w:val="none" w:sz="0" w:space="0" w:color="auto"/>
        <w:right w:val="none" w:sz="0" w:space="0" w:color="auto"/>
      </w:divBdr>
    </w:div>
    <w:div w:id="1872180995">
      <w:bodyDiv w:val="1"/>
      <w:marLeft w:val="0"/>
      <w:marRight w:val="0"/>
      <w:marTop w:val="0"/>
      <w:marBottom w:val="0"/>
      <w:divBdr>
        <w:top w:val="none" w:sz="0" w:space="0" w:color="auto"/>
        <w:left w:val="none" w:sz="0" w:space="0" w:color="auto"/>
        <w:bottom w:val="none" w:sz="0" w:space="0" w:color="auto"/>
        <w:right w:val="none" w:sz="0" w:space="0" w:color="auto"/>
      </w:divBdr>
    </w:div>
    <w:div w:id="1873837642">
      <w:bodyDiv w:val="1"/>
      <w:marLeft w:val="0"/>
      <w:marRight w:val="0"/>
      <w:marTop w:val="0"/>
      <w:marBottom w:val="0"/>
      <w:divBdr>
        <w:top w:val="none" w:sz="0" w:space="0" w:color="auto"/>
        <w:left w:val="none" w:sz="0" w:space="0" w:color="auto"/>
        <w:bottom w:val="none" w:sz="0" w:space="0" w:color="auto"/>
        <w:right w:val="none" w:sz="0" w:space="0" w:color="auto"/>
      </w:divBdr>
    </w:div>
    <w:div w:id="1888451040">
      <w:bodyDiv w:val="1"/>
      <w:marLeft w:val="0"/>
      <w:marRight w:val="0"/>
      <w:marTop w:val="0"/>
      <w:marBottom w:val="0"/>
      <w:divBdr>
        <w:top w:val="none" w:sz="0" w:space="0" w:color="auto"/>
        <w:left w:val="none" w:sz="0" w:space="0" w:color="auto"/>
        <w:bottom w:val="none" w:sz="0" w:space="0" w:color="auto"/>
        <w:right w:val="none" w:sz="0" w:space="0" w:color="auto"/>
      </w:divBdr>
    </w:div>
    <w:div w:id="1890416387">
      <w:bodyDiv w:val="1"/>
      <w:marLeft w:val="0"/>
      <w:marRight w:val="0"/>
      <w:marTop w:val="0"/>
      <w:marBottom w:val="0"/>
      <w:divBdr>
        <w:top w:val="none" w:sz="0" w:space="0" w:color="auto"/>
        <w:left w:val="none" w:sz="0" w:space="0" w:color="auto"/>
        <w:bottom w:val="none" w:sz="0" w:space="0" w:color="auto"/>
        <w:right w:val="none" w:sz="0" w:space="0" w:color="auto"/>
      </w:divBdr>
    </w:div>
    <w:div w:id="1892030882">
      <w:bodyDiv w:val="1"/>
      <w:marLeft w:val="0"/>
      <w:marRight w:val="0"/>
      <w:marTop w:val="0"/>
      <w:marBottom w:val="0"/>
      <w:divBdr>
        <w:top w:val="none" w:sz="0" w:space="0" w:color="auto"/>
        <w:left w:val="none" w:sz="0" w:space="0" w:color="auto"/>
        <w:bottom w:val="none" w:sz="0" w:space="0" w:color="auto"/>
        <w:right w:val="none" w:sz="0" w:space="0" w:color="auto"/>
      </w:divBdr>
    </w:div>
    <w:div w:id="1893422456">
      <w:bodyDiv w:val="1"/>
      <w:marLeft w:val="0"/>
      <w:marRight w:val="0"/>
      <w:marTop w:val="0"/>
      <w:marBottom w:val="0"/>
      <w:divBdr>
        <w:top w:val="none" w:sz="0" w:space="0" w:color="auto"/>
        <w:left w:val="none" w:sz="0" w:space="0" w:color="auto"/>
        <w:bottom w:val="none" w:sz="0" w:space="0" w:color="auto"/>
        <w:right w:val="none" w:sz="0" w:space="0" w:color="auto"/>
      </w:divBdr>
    </w:div>
    <w:div w:id="1897665335">
      <w:bodyDiv w:val="1"/>
      <w:marLeft w:val="0"/>
      <w:marRight w:val="0"/>
      <w:marTop w:val="0"/>
      <w:marBottom w:val="0"/>
      <w:divBdr>
        <w:top w:val="none" w:sz="0" w:space="0" w:color="auto"/>
        <w:left w:val="none" w:sz="0" w:space="0" w:color="auto"/>
        <w:bottom w:val="none" w:sz="0" w:space="0" w:color="auto"/>
        <w:right w:val="none" w:sz="0" w:space="0" w:color="auto"/>
      </w:divBdr>
    </w:div>
    <w:div w:id="1908759315">
      <w:bodyDiv w:val="1"/>
      <w:marLeft w:val="0"/>
      <w:marRight w:val="0"/>
      <w:marTop w:val="0"/>
      <w:marBottom w:val="0"/>
      <w:divBdr>
        <w:top w:val="none" w:sz="0" w:space="0" w:color="auto"/>
        <w:left w:val="none" w:sz="0" w:space="0" w:color="auto"/>
        <w:bottom w:val="none" w:sz="0" w:space="0" w:color="auto"/>
        <w:right w:val="none" w:sz="0" w:space="0" w:color="auto"/>
      </w:divBdr>
    </w:div>
    <w:div w:id="1912733951">
      <w:bodyDiv w:val="1"/>
      <w:marLeft w:val="0"/>
      <w:marRight w:val="0"/>
      <w:marTop w:val="0"/>
      <w:marBottom w:val="0"/>
      <w:divBdr>
        <w:top w:val="none" w:sz="0" w:space="0" w:color="auto"/>
        <w:left w:val="none" w:sz="0" w:space="0" w:color="auto"/>
        <w:bottom w:val="none" w:sz="0" w:space="0" w:color="auto"/>
        <w:right w:val="none" w:sz="0" w:space="0" w:color="auto"/>
      </w:divBdr>
    </w:div>
    <w:div w:id="1915310766">
      <w:bodyDiv w:val="1"/>
      <w:marLeft w:val="0"/>
      <w:marRight w:val="0"/>
      <w:marTop w:val="0"/>
      <w:marBottom w:val="0"/>
      <w:divBdr>
        <w:top w:val="none" w:sz="0" w:space="0" w:color="auto"/>
        <w:left w:val="none" w:sz="0" w:space="0" w:color="auto"/>
        <w:bottom w:val="none" w:sz="0" w:space="0" w:color="auto"/>
        <w:right w:val="none" w:sz="0" w:space="0" w:color="auto"/>
      </w:divBdr>
    </w:div>
    <w:div w:id="1916746519">
      <w:bodyDiv w:val="1"/>
      <w:marLeft w:val="0"/>
      <w:marRight w:val="0"/>
      <w:marTop w:val="0"/>
      <w:marBottom w:val="0"/>
      <w:divBdr>
        <w:top w:val="none" w:sz="0" w:space="0" w:color="auto"/>
        <w:left w:val="none" w:sz="0" w:space="0" w:color="auto"/>
        <w:bottom w:val="none" w:sz="0" w:space="0" w:color="auto"/>
        <w:right w:val="none" w:sz="0" w:space="0" w:color="auto"/>
      </w:divBdr>
    </w:div>
    <w:div w:id="1918900775">
      <w:bodyDiv w:val="1"/>
      <w:marLeft w:val="0"/>
      <w:marRight w:val="0"/>
      <w:marTop w:val="0"/>
      <w:marBottom w:val="0"/>
      <w:divBdr>
        <w:top w:val="none" w:sz="0" w:space="0" w:color="auto"/>
        <w:left w:val="none" w:sz="0" w:space="0" w:color="auto"/>
        <w:bottom w:val="none" w:sz="0" w:space="0" w:color="auto"/>
        <w:right w:val="none" w:sz="0" w:space="0" w:color="auto"/>
      </w:divBdr>
    </w:div>
    <w:div w:id="1926958864">
      <w:bodyDiv w:val="1"/>
      <w:marLeft w:val="0"/>
      <w:marRight w:val="0"/>
      <w:marTop w:val="0"/>
      <w:marBottom w:val="0"/>
      <w:divBdr>
        <w:top w:val="none" w:sz="0" w:space="0" w:color="auto"/>
        <w:left w:val="none" w:sz="0" w:space="0" w:color="auto"/>
        <w:bottom w:val="none" w:sz="0" w:space="0" w:color="auto"/>
        <w:right w:val="none" w:sz="0" w:space="0" w:color="auto"/>
      </w:divBdr>
    </w:div>
    <w:div w:id="1931961047">
      <w:bodyDiv w:val="1"/>
      <w:marLeft w:val="0"/>
      <w:marRight w:val="0"/>
      <w:marTop w:val="0"/>
      <w:marBottom w:val="0"/>
      <w:divBdr>
        <w:top w:val="none" w:sz="0" w:space="0" w:color="auto"/>
        <w:left w:val="none" w:sz="0" w:space="0" w:color="auto"/>
        <w:bottom w:val="none" w:sz="0" w:space="0" w:color="auto"/>
        <w:right w:val="none" w:sz="0" w:space="0" w:color="auto"/>
      </w:divBdr>
      <w:divsChild>
        <w:div w:id="2073577746">
          <w:marLeft w:val="547"/>
          <w:marRight w:val="0"/>
          <w:marTop w:val="200"/>
          <w:marBottom w:val="0"/>
          <w:divBdr>
            <w:top w:val="none" w:sz="0" w:space="0" w:color="auto"/>
            <w:left w:val="none" w:sz="0" w:space="0" w:color="auto"/>
            <w:bottom w:val="none" w:sz="0" w:space="0" w:color="auto"/>
            <w:right w:val="none" w:sz="0" w:space="0" w:color="auto"/>
          </w:divBdr>
        </w:div>
        <w:div w:id="1533689777">
          <w:marLeft w:val="547"/>
          <w:marRight w:val="0"/>
          <w:marTop w:val="200"/>
          <w:marBottom w:val="0"/>
          <w:divBdr>
            <w:top w:val="none" w:sz="0" w:space="0" w:color="auto"/>
            <w:left w:val="none" w:sz="0" w:space="0" w:color="auto"/>
            <w:bottom w:val="none" w:sz="0" w:space="0" w:color="auto"/>
            <w:right w:val="none" w:sz="0" w:space="0" w:color="auto"/>
          </w:divBdr>
        </w:div>
        <w:div w:id="58483201">
          <w:marLeft w:val="547"/>
          <w:marRight w:val="0"/>
          <w:marTop w:val="200"/>
          <w:marBottom w:val="160"/>
          <w:divBdr>
            <w:top w:val="none" w:sz="0" w:space="0" w:color="auto"/>
            <w:left w:val="none" w:sz="0" w:space="0" w:color="auto"/>
            <w:bottom w:val="none" w:sz="0" w:space="0" w:color="auto"/>
            <w:right w:val="none" w:sz="0" w:space="0" w:color="auto"/>
          </w:divBdr>
        </w:div>
      </w:divsChild>
    </w:div>
    <w:div w:id="1933853228">
      <w:bodyDiv w:val="1"/>
      <w:marLeft w:val="0"/>
      <w:marRight w:val="0"/>
      <w:marTop w:val="0"/>
      <w:marBottom w:val="0"/>
      <w:divBdr>
        <w:top w:val="none" w:sz="0" w:space="0" w:color="auto"/>
        <w:left w:val="none" w:sz="0" w:space="0" w:color="auto"/>
        <w:bottom w:val="none" w:sz="0" w:space="0" w:color="auto"/>
        <w:right w:val="none" w:sz="0" w:space="0" w:color="auto"/>
      </w:divBdr>
    </w:div>
    <w:div w:id="1942953199">
      <w:bodyDiv w:val="1"/>
      <w:marLeft w:val="0"/>
      <w:marRight w:val="0"/>
      <w:marTop w:val="0"/>
      <w:marBottom w:val="0"/>
      <w:divBdr>
        <w:top w:val="none" w:sz="0" w:space="0" w:color="auto"/>
        <w:left w:val="none" w:sz="0" w:space="0" w:color="auto"/>
        <w:bottom w:val="none" w:sz="0" w:space="0" w:color="auto"/>
        <w:right w:val="none" w:sz="0" w:space="0" w:color="auto"/>
      </w:divBdr>
    </w:div>
    <w:div w:id="1946189168">
      <w:bodyDiv w:val="1"/>
      <w:marLeft w:val="0"/>
      <w:marRight w:val="0"/>
      <w:marTop w:val="0"/>
      <w:marBottom w:val="0"/>
      <w:divBdr>
        <w:top w:val="none" w:sz="0" w:space="0" w:color="auto"/>
        <w:left w:val="none" w:sz="0" w:space="0" w:color="auto"/>
        <w:bottom w:val="none" w:sz="0" w:space="0" w:color="auto"/>
        <w:right w:val="none" w:sz="0" w:space="0" w:color="auto"/>
      </w:divBdr>
    </w:div>
    <w:div w:id="1958757761">
      <w:bodyDiv w:val="1"/>
      <w:marLeft w:val="0"/>
      <w:marRight w:val="0"/>
      <w:marTop w:val="0"/>
      <w:marBottom w:val="0"/>
      <w:divBdr>
        <w:top w:val="none" w:sz="0" w:space="0" w:color="auto"/>
        <w:left w:val="none" w:sz="0" w:space="0" w:color="auto"/>
        <w:bottom w:val="none" w:sz="0" w:space="0" w:color="auto"/>
        <w:right w:val="none" w:sz="0" w:space="0" w:color="auto"/>
      </w:divBdr>
    </w:div>
    <w:div w:id="1967152901">
      <w:bodyDiv w:val="1"/>
      <w:marLeft w:val="0"/>
      <w:marRight w:val="0"/>
      <w:marTop w:val="0"/>
      <w:marBottom w:val="0"/>
      <w:divBdr>
        <w:top w:val="none" w:sz="0" w:space="0" w:color="auto"/>
        <w:left w:val="none" w:sz="0" w:space="0" w:color="auto"/>
        <w:bottom w:val="none" w:sz="0" w:space="0" w:color="auto"/>
        <w:right w:val="none" w:sz="0" w:space="0" w:color="auto"/>
      </w:divBdr>
    </w:div>
    <w:div w:id="1987931371">
      <w:bodyDiv w:val="1"/>
      <w:marLeft w:val="0"/>
      <w:marRight w:val="0"/>
      <w:marTop w:val="0"/>
      <w:marBottom w:val="0"/>
      <w:divBdr>
        <w:top w:val="none" w:sz="0" w:space="0" w:color="auto"/>
        <w:left w:val="none" w:sz="0" w:space="0" w:color="auto"/>
        <w:bottom w:val="none" w:sz="0" w:space="0" w:color="auto"/>
        <w:right w:val="none" w:sz="0" w:space="0" w:color="auto"/>
      </w:divBdr>
    </w:div>
    <w:div w:id="1989095409">
      <w:bodyDiv w:val="1"/>
      <w:marLeft w:val="0"/>
      <w:marRight w:val="0"/>
      <w:marTop w:val="0"/>
      <w:marBottom w:val="0"/>
      <w:divBdr>
        <w:top w:val="none" w:sz="0" w:space="0" w:color="auto"/>
        <w:left w:val="none" w:sz="0" w:space="0" w:color="auto"/>
        <w:bottom w:val="none" w:sz="0" w:space="0" w:color="auto"/>
        <w:right w:val="none" w:sz="0" w:space="0" w:color="auto"/>
      </w:divBdr>
    </w:div>
    <w:div w:id="1991209313">
      <w:bodyDiv w:val="1"/>
      <w:marLeft w:val="0"/>
      <w:marRight w:val="0"/>
      <w:marTop w:val="0"/>
      <w:marBottom w:val="0"/>
      <w:divBdr>
        <w:top w:val="none" w:sz="0" w:space="0" w:color="auto"/>
        <w:left w:val="none" w:sz="0" w:space="0" w:color="auto"/>
        <w:bottom w:val="none" w:sz="0" w:space="0" w:color="auto"/>
        <w:right w:val="none" w:sz="0" w:space="0" w:color="auto"/>
      </w:divBdr>
    </w:div>
    <w:div w:id="1995835604">
      <w:bodyDiv w:val="1"/>
      <w:marLeft w:val="0"/>
      <w:marRight w:val="0"/>
      <w:marTop w:val="0"/>
      <w:marBottom w:val="0"/>
      <w:divBdr>
        <w:top w:val="none" w:sz="0" w:space="0" w:color="auto"/>
        <w:left w:val="none" w:sz="0" w:space="0" w:color="auto"/>
        <w:bottom w:val="none" w:sz="0" w:space="0" w:color="auto"/>
        <w:right w:val="none" w:sz="0" w:space="0" w:color="auto"/>
      </w:divBdr>
    </w:div>
    <w:div w:id="2016763841">
      <w:bodyDiv w:val="1"/>
      <w:marLeft w:val="0"/>
      <w:marRight w:val="0"/>
      <w:marTop w:val="0"/>
      <w:marBottom w:val="0"/>
      <w:divBdr>
        <w:top w:val="none" w:sz="0" w:space="0" w:color="auto"/>
        <w:left w:val="none" w:sz="0" w:space="0" w:color="auto"/>
        <w:bottom w:val="none" w:sz="0" w:space="0" w:color="auto"/>
        <w:right w:val="none" w:sz="0" w:space="0" w:color="auto"/>
      </w:divBdr>
    </w:div>
    <w:div w:id="2019457005">
      <w:bodyDiv w:val="1"/>
      <w:marLeft w:val="0"/>
      <w:marRight w:val="0"/>
      <w:marTop w:val="0"/>
      <w:marBottom w:val="0"/>
      <w:divBdr>
        <w:top w:val="none" w:sz="0" w:space="0" w:color="auto"/>
        <w:left w:val="none" w:sz="0" w:space="0" w:color="auto"/>
        <w:bottom w:val="none" w:sz="0" w:space="0" w:color="auto"/>
        <w:right w:val="none" w:sz="0" w:space="0" w:color="auto"/>
      </w:divBdr>
    </w:div>
    <w:div w:id="2021539379">
      <w:bodyDiv w:val="1"/>
      <w:marLeft w:val="0"/>
      <w:marRight w:val="0"/>
      <w:marTop w:val="0"/>
      <w:marBottom w:val="0"/>
      <w:divBdr>
        <w:top w:val="none" w:sz="0" w:space="0" w:color="auto"/>
        <w:left w:val="none" w:sz="0" w:space="0" w:color="auto"/>
        <w:bottom w:val="none" w:sz="0" w:space="0" w:color="auto"/>
        <w:right w:val="none" w:sz="0" w:space="0" w:color="auto"/>
      </w:divBdr>
    </w:div>
    <w:div w:id="2021857579">
      <w:bodyDiv w:val="1"/>
      <w:marLeft w:val="0"/>
      <w:marRight w:val="0"/>
      <w:marTop w:val="0"/>
      <w:marBottom w:val="0"/>
      <w:divBdr>
        <w:top w:val="none" w:sz="0" w:space="0" w:color="auto"/>
        <w:left w:val="none" w:sz="0" w:space="0" w:color="auto"/>
        <w:bottom w:val="none" w:sz="0" w:space="0" w:color="auto"/>
        <w:right w:val="none" w:sz="0" w:space="0" w:color="auto"/>
      </w:divBdr>
    </w:div>
    <w:div w:id="2025285337">
      <w:bodyDiv w:val="1"/>
      <w:marLeft w:val="0"/>
      <w:marRight w:val="0"/>
      <w:marTop w:val="0"/>
      <w:marBottom w:val="0"/>
      <w:divBdr>
        <w:top w:val="none" w:sz="0" w:space="0" w:color="auto"/>
        <w:left w:val="none" w:sz="0" w:space="0" w:color="auto"/>
        <w:bottom w:val="none" w:sz="0" w:space="0" w:color="auto"/>
        <w:right w:val="none" w:sz="0" w:space="0" w:color="auto"/>
      </w:divBdr>
    </w:div>
    <w:div w:id="2025399873">
      <w:bodyDiv w:val="1"/>
      <w:marLeft w:val="0"/>
      <w:marRight w:val="0"/>
      <w:marTop w:val="0"/>
      <w:marBottom w:val="0"/>
      <w:divBdr>
        <w:top w:val="none" w:sz="0" w:space="0" w:color="auto"/>
        <w:left w:val="none" w:sz="0" w:space="0" w:color="auto"/>
        <w:bottom w:val="none" w:sz="0" w:space="0" w:color="auto"/>
        <w:right w:val="none" w:sz="0" w:space="0" w:color="auto"/>
      </w:divBdr>
    </w:div>
    <w:div w:id="2030330555">
      <w:bodyDiv w:val="1"/>
      <w:marLeft w:val="0"/>
      <w:marRight w:val="0"/>
      <w:marTop w:val="0"/>
      <w:marBottom w:val="0"/>
      <w:divBdr>
        <w:top w:val="none" w:sz="0" w:space="0" w:color="auto"/>
        <w:left w:val="none" w:sz="0" w:space="0" w:color="auto"/>
        <w:bottom w:val="none" w:sz="0" w:space="0" w:color="auto"/>
        <w:right w:val="none" w:sz="0" w:space="0" w:color="auto"/>
      </w:divBdr>
    </w:div>
    <w:div w:id="2043246076">
      <w:bodyDiv w:val="1"/>
      <w:marLeft w:val="0"/>
      <w:marRight w:val="0"/>
      <w:marTop w:val="0"/>
      <w:marBottom w:val="0"/>
      <w:divBdr>
        <w:top w:val="none" w:sz="0" w:space="0" w:color="auto"/>
        <w:left w:val="none" w:sz="0" w:space="0" w:color="auto"/>
        <w:bottom w:val="none" w:sz="0" w:space="0" w:color="auto"/>
        <w:right w:val="none" w:sz="0" w:space="0" w:color="auto"/>
      </w:divBdr>
    </w:div>
    <w:div w:id="2053308991">
      <w:bodyDiv w:val="1"/>
      <w:marLeft w:val="0"/>
      <w:marRight w:val="0"/>
      <w:marTop w:val="0"/>
      <w:marBottom w:val="0"/>
      <w:divBdr>
        <w:top w:val="none" w:sz="0" w:space="0" w:color="auto"/>
        <w:left w:val="none" w:sz="0" w:space="0" w:color="auto"/>
        <w:bottom w:val="none" w:sz="0" w:space="0" w:color="auto"/>
        <w:right w:val="none" w:sz="0" w:space="0" w:color="auto"/>
      </w:divBdr>
    </w:div>
    <w:div w:id="2056199353">
      <w:bodyDiv w:val="1"/>
      <w:marLeft w:val="0"/>
      <w:marRight w:val="0"/>
      <w:marTop w:val="0"/>
      <w:marBottom w:val="0"/>
      <w:divBdr>
        <w:top w:val="none" w:sz="0" w:space="0" w:color="auto"/>
        <w:left w:val="none" w:sz="0" w:space="0" w:color="auto"/>
        <w:bottom w:val="none" w:sz="0" w:space="0" w:color="auto"/>
        <w:right w:val="none" w:sz="0" w:space="0" w:color="auto"/>
      </w:divBdr>
      <w:divsChild>
        <w:div w:id="1822889001">
          <w:marLeft w:val="360"/>
          <w:marRight w:val="0"/>
          <w:marTop w:val="200"/>
          <w:marBottom w:val="0"/>
          <w:divBdr>
            <w:top w:val="none" w:sz="0" w:space="0" w:color="auto"/>
            <w:left w:val="none" w:sz="0" w:space="0" w:color="auto"/>
            <w:bottom w:val="none" w:sz="0" w:space="0" w:color="auto"/>
            <w:right w:val="none" w:sz="0" w:space="0" w:color="auto"/>
          </w:divBdr>
        </w:div>
      </w:divsChild>
    </w:div>
    <w:div w:id="2060587292">
      <w:bodyDiv w:val="1"/>
      <w:marLeft w:val="0"/>
      <w:marRight w:val="0"/>
      <w:marTop w:val="0"/>
      <w:marBottom w:val="0"/>
      <w:divBdr>
        <w:top w:val="none" w:sz="0" w:space="0" w:color="auto"/>
        <w:left w:val="none" w:sz="0" w:space="0" w:color="auto"/>
        <w:bottom w:val="none" w:sz="0" w:space="0" w:color="auto"/>
        <w:right w:val="none" w:sz="0" w:space="0" w:color="auto"/>
      </w:divBdr>
    </w:div>
    <w:div w:id="2060931295">
      <w:bodyDiv w:val="1"/>
      <w:marLeft w:val="0"/>
      <w:marRight w:val="0"/>
      <w:marTop w:val="0"/>
      <w:marBottom w:val="0"/>
      <w:divBdr>
        <w:top w:val="none" w:sz="0" w:space="0" w:color="auto"/>
        <w:left w:val="none" w:sz="0" w:space="0" w:color="auto"/>
        <w:bottom w:val="none" w:sz="0" w:space="0" w:color="auto"/>
        <w:right w:val="none" w:sz="0" w:space="0" w:color="auto"/>
      </w:divBdr>
    </w:div>
    <w:div w:id="2066440508">
      <w:bodyDiv w:val="1"/>
      <w:marLeft w:val="0"/>
      <w:marRight w:val="0"/>
      <w:marTop w:val="0"/>
      <w:marBottom w:val="0"/>
      <w:divBdr>
        <w:top w:val="none" w:sz="0" w:space="0" w:color="auto"/>
        <w:left w:val="none" w:sz="0" w:space="0" w:color="auto"/>
        <w:bottom w:val="none" w:sz="0" w:space="0" w:color="auto"/>
        <w:right w:val="none" w:sz="0" w:space="0" w:color="auto"/>
      </w:divBdr>
    </w:div>
    <w:div w:id="2066827165">
      <w:bodyDiv w:val="1"/>
      <w:marLeft w:val="0"/>
      <w:marRight w:val="0"/>
      <w:marTop w:val="0"/>
      <w:marBottom w:val="0"/>
      <w:divBdr>
        <w:top w:val="none" w:sz="0" w:space="0" w:color="auto"/>
        <w:left w:val="none" w:sz="0" w:space="0" w:color="auto"/>
        <w:bottom w:val="none" w:sz="0" w:space="0" w:color="auto"/>
        <w:right w:val="none" w:sz="0" w:space="0" w:color="auto"/>
      </w:divBdr>
    </w:div>
    <w:div w:id="2075664625">
      <w:bodyDiv w:val="1"/>
      <w:marLeft w:val="0"/>
      <w:marRight w:val="0"/>
      <w:marTop w:val="0"/>
      <w:marBottom w:val="0"/>
      <w:divBdr>
        <w:top w:val="none" w:sz="0" w:space="0" w:color="auto"/>
        <w:left w:val="none" w:sz="0" w:space="0" w:color="auto"/>
        <w:bottom w:val="none" w:sz="0" w:space="0" w:color="auto"/>
        <w:right w:val="none" w:sz="0" w:space="0" w:color="auto"/>
      </w:divBdr>
    </w:div>
    <w:div w:id="2082947584">
      <w:bodyDiv w:val="1"/>
      <w:marLeft w:val="0"/>
      <w:marRight w:val="0"/>
      <w:marTop w:val="0"/>
      <w:marBottom w:val="0"/>
      <w:divBdr>
        <w:top w:val="none" w:sz="0" w:space="0" w:color="auto"/>
        <w:left w:val="none" w:sz="0" w:space="0" w:color="auto"/>
        <w:bottom w:val="none" w:sz="0" w:space="0" w:color="auto"/>
        <w:right w:val="none" w:sz="0" w:space="0" w:color="auto"/>
      </w:divBdr>
    </w:div>
    <w:div w:id="2109349293">
      <w:bodyDiv w:val="1"/>
      <w:marLeft w:val="0"/>
      <w:marRight w:val="0"/>
      <w:marTop w:val="0"/>
      <w:marBottom w:val="0"/>
      <w:divBdr>
        <w:top w:val="none" w:sz="0" w:space="0" w:color="auto"/>
        <w:left w:val="none" w:sz="0" w:space="0" w:color="auto"/>
        <w:bottom w:val="none" w:sz="0" w:space="0" w:color="auto"/>
        <w:right w:val="none" w:sz="0" w:space="0" w:color="auto"/>
      </w:divBdr>
    </w:div>
    <w:div w:id="2111046181">
      <w:bodyDiv w:val="1"/>
      <w:marLeft w:val="0"/>
      <w:marRight w:val="0"/>
      <w:marTop w:val="0"/>
      <w:marBottom w:val="0"/>
      <w:divBdr>
        <w:top w:val="none" w:sz="0" w:space="0" w:color="auto"/>
        <w:left w:val="none" w:sz="0" w:space="0" w:color="auto"/>
        <w:bottom w:val="none" w:sz="0" w:space="0" w:color="auto"/>
        <w:right w:val="none" w:sz="0" w:space="0" w:color="auto"/>
      </w:divBdr>
    </w:div>
    <w:div w:id="2111272008">
      <w:bodyDiv w:val="1"/>
      <w:marLeft w:val="0"/>
      <w:marRight w:val="0"/>
      <w:marTop w:val="0"/>
      <w:marBottom w:val="0"/>
      <w:divBdr>
        <w:top w:val="none" w:sz="0" w:space="0" w:color="auto"/>
        <w:left w:val="none" w:sz="0" w:space="0" w:color="auto"/>
        <w:bottom w:val="none" w:sz="0" w:space="0" w:color="auto"/>
        <w:right w:val="none" w:sz="0" w:space="0" w:color="auto"/>
      </w:divBdr>
    </w:div>
    <w:div w:id="2120445734">
      <w:bodyDiv w:val="1"/>
      <w:marLeft w:val="0"/>
      <w:marRight w:val="0"/>
      <w:marTop w:val="0"/>
      <w:marBottom w:val="0"/>
      <w:divBdr>
        <w:top w:val="none" w:sz="0" w:space="0" w:color="auto"/>
        <w:left w:val="none" w:sz="0" w:space="0" w:color="auto"/>
        <w:bottom w:val="none" w:sz="0" w:space="0" w:color="auto"/>
        <w:right w:val="none" w:sz="0" w:space="0" w:color="auto"/>
      </w:divBdr>
    </w:div>
    <w:div w:id="2124953544">
      <w:bodyDiv w:val="1"/>
      <w:marLeft w:val="0"/>
      <w:marRight w:val="0"/>
      <w:marTop w:val="0"/>
      <w:marBottom w:val="0"/>
      <w:divBdr>
        <w:top w:val="none" w:sz="0" w:space="0" w:color="auto"/>
        <w:left w:val="none" w:sz="0" w:space="0" w:color="auto"/>
        <w:bottom w:val="none" w:sz="0" w:space="0" w:color="auto"/>
        <w:right w:val="none" w:sz="0" w:space="0" w:color="auto"/>
      </w:divBdr>
    </w:div>
    <w:div w:id="2131631678">
      <w:bodyDiv w:val="1"/>
      <w:marLeft w:val="0"/>
      <w:marRight w:val="0"/>
      <w:marTop w:val="0"/>
      <w:marBottom w:val="0"/>
      <w:divBdr>
        <w:top w:val="none" w:sz="0" w:space="0" w:color="auto"/>
        <w:left w:val="none" w:sz="0" w:space="0" w:color="auto"/>
        <w:bottom w:val="none" w:sz="0" w:space="0" w:color="auto"/>
        <w:right w:val="none" w:sz="0" w:space="0" w:color="auto"/>
      </w:divBdr>
    </w:div>
    <w:div w:id="2140301467">
      <w:bodyDiv w:val="1"/>
      <w:marLeft w:val="0"/>
      <w:marRight w:val="0"/>
      <w:marTop w:val="0"/>
      <w:marBottom w:val="0"/>
      <w:divBdr>
        <w:top w:val="none" w:sz="0" w:space="0" w:color="auto"/>
        <w:left w:val="none" w:sz="0" w:space="0" w:color="auto"/>
        <w:bottom w:val="none" w:sz="0" w:space="0" w:color="auto"/>
        <w:right w:val="none" w:sz="0" w:space="0" w:color="auto"/>
      </w:divBdr>
    </w:div>
    <w:div w:id="2140495106">
      <w:bodyDiv w:val="1"/>
      <w:marLeft w:val="0"/>
      <w:marRight w:val="0"/>
      <w:marTop w:val="0"/>
      <w:marBottom w:val="0"/>
      <w:divBdr>
        <w:top w:val="none" w:sz="0" w:space="0" w:color="auto"/>
        <w:left w:val="none" w:sz="0" w:space="0" w:color="auto"/>
        <w:bottom w:val="none" w:sz="0" w:space="0" w:color="auto"/>
        <w:right w:val="none" w:sz="0" w:space="0" w:color="auto"/>
      </w:divBdr>
    </w:div>
    <w:div w:id="2141414505">
      <w:bodyDiv w:val="1"/>
      <w:marLeft w:val="0"/>
      <w:marRight w:val="0"/>
      <w:marTop w:val="0"/>
      <w:marBottom w:val="0"/>
      <w:divBdr>
        <w:top w:val="none" w:sz="0" w:space="0" w:color="auto"/>
        <w:left w:val="none" w:sz="0" w:space="0" w:color="auto"/>
        <w:bottom w:val="none" w:sz="0" w:space="0" w:color="auto"/>
        <w:right w:val="none" w:sz="0" w:space="0" w:color="auto"/>
      </w:divBdr>
    </w:div>
    <w:div w:id="214499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A%D0%B0%D1%82_(%D0%91%D0%9F%D0%9B%D0%90)"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robotrends.ru/pub/2038/li-ion-ili-li-po-vybor-tipa-akkumulyatora-dlya-geodezicheskih-bespilotniko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onnews.ru/faq/akkumulyator-kvadrokoptera.html"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964639-188B-41E5-9FCA-79DB3E39718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R-7.0.5-2008.xsl" StyleName="ГОСТ Р 7.0.5-2008 (сортировка по порядку включения)" Version="10">
  <b:Source>
    <b:Tag>Бес22</b:Tag>
    <b:SourceType>InternetSite</b:SourceType>
    <b:Guid>{2496906E-E5A7-4E92-BA25-0DBE9EB527CC}</b:Guid>
    <b:Title>Беспилотные летательные аппараты (БПЛА)</b:Title>
    <b:InternetSiteTitle>Neftegaz.RU</b:InternetSiteTitle>
    <b:YearAccessed>2021</b:YearAccessed>
    <b:MonthAccessed>10</b:MonthAccessed>
    <b:DayAccessed>17</b:DayAccessed>
    <b:URL>https://neftegaz.ru/tech-library/tekhnologii/676518-bespilotnye-letatelnye-apparaty-bpla-/</b:URL>
    <b:RefOrder>1</b:RefOrder>
  </b:Source>
  <b:Source>
    <b:Tag>Дро23</b:Tag>
    <b:SourceType>InternetSite</b:SourceType>
    <b:Guid>{6C3AB1EA-1510-4F07-A136-52866CC39477}</b:Guid>
    <b:Title>Дрон своими руками: Урок 2. Рамы.</b:Title>
    <b:InternetSiteTitle>ДроноМания</b:InternetSiteTitle>
    <b:YearAccessed>2021</b:YearAccessed>
    <b:MonthAccessed>10</b:MonthAccessed>
    <b:DayAccessed>19</b:DayAccessed>
    <b:URL>https://dronomania.ru/faq/dron-svoimi-rukami-urok-2-ramy.html</b:URL>
    <b:RefOrder>2</b:RefOrder>
  </b:Source>
  <b:Source>
    <b:Tag>Дро21</b:Tag>
    <b:SourceType>InternetSite</b:SourceType>
    <b:Guid>{16B00F68-0F19-4260-825F-E9ED613C1378}</b:Guid>
    <b:Title>Дрон своими руками: Урок 1. Терминология</b:Title>
    <b:InternetSiteTitle>ДроноМания</b:InternetSiteTitle>
    <b:YearAccessed>2021</b:YearAccessed>
    <b:MonthAccessed>10</b:MonthAccessed>
    <b:DayAccessed>22</b:DayAccessed>
    <b:URL>https://dronomania.ru/faq/dron-svoimi-rukami-urok-1-terminologiya.html</b:URL>
    <b:RefOrder>3</b:RefOrder>
  </b:Source>
  <b:Source>
    <b:Tag>Тип21</b:Tag>
    <b:SourceType>InternetSite</b:SourceType>
    <b:Guid>{E4E18BAA-7145-40AB-8932-EC8937F96E68}</b:Guid>
    <b:Title>Типы беспилотных летательных аппаратов. Обзор.</b:Title>
    <b:InternetSiteTitle>AVIATEST.AERO</b:InternetSiteTitle>
    <b:YearAccessed>2021</b:YearAccessed>
    <b:MonthAccessed>10</b:MonthAccessed>
    <b:DayAccessed>27</b:DayAccessed>
    <b:URL>https://aviatest.aero/articles/tipy-bespilotnykh-letatelnykh-apparatov-obzor/</b:URL>
    <b:RefOrder>4</b:RefOrder>
  </b:Source>
  <b:Source>
    <b:Tag>Бес21</b:Tag>
    <b:SourceType>InternetSite</b:SourceType>
    <b:Guid>{3495FEEF-CAAB-4A08-936C-317E9CAC550F}</b:Guid>
    <b:Title>Беспилотники, характеристики</b:Title>
    <b:InternetSiteTitle>ARMAIR</b:InternetSiteTitle>
    <b:YearAccessed>2021</b:YearAccessed>
    <b:MonthAccessed>11</b:MonthAccessed>
    <b:DayAccessed>05</b:DayAccessed>
    <b:URL>https://bespilotnik24.ru/haracteristiky_bespilotnikov/</b:URL>
    <b:RefOrder>5</b:RefOrder>
  </b:Source>
  <b:Source>
    <b:Tag>Обн21</b:Tag>
    <b:SourceType>InternetSite</b:SourceType>
    <b:Guid>{CB3725FB-EDDF-41A5-ADA3-ADBBA762DD27}</b:Guid>
    <b:Title>Обнаружение и противодействие беспилотникам</b:Title>
    <b:InternetSiteTitle>RoboTrends</b:InternetSiteTitle>
    <b:YearAccessed>2021</b:YearAccessed>
    <b:MonthAccessed>11</b:MonthAccessed>
    <b:DayAccessed>18</b:DayAccessed>
    <b:URL>http://robotrends.ru/robopedia/obnaruzhenie-i-protivodyaystvie-bespilotnikam</b:URL>
    <b:RefOrder>6</b:RefOrder>
  </b:Source>
  <b:Source>
    <b:Tag>Как21</b:Tag>
    <b:SourceType>InternetSite</b:SourceType>
    <b:Guid>{A01F9451-F65F-4F81-9A03-120B017172B1}</b:Guid>
    <b:Title>Какие дроны используют в мировом кинематографе?</b:Title>
    <b:InternetSiteTitle>АЛЬБАТРОС</b:InternetSiteTitle>
    <b:YearAccessed>2021</b:YearAccessed>
    <b:MonthAccessed>11</b:MonthAccessed>
    <b:DayAccessed>27</b:DayAccessed>
    <b:URL>https://www.alb.aero/about/articles/kakie-drony-ispolzuyut-v-mirovom-kinematografe/</b:URL>
    <b:RefOrder>7</b:RefOrder>
  </b:Source>
  <b:Source>
    <b:Tag>При21</b:Tag>
    <b:SourceType>InternetSite</b:SourceType>
    <b:Guid>{AE37B32F-C0B9-4690-B8E2-A5B20A8CA45D}</b:Guid>
    <b:Title>Применение БВС</b:Title>
    <b:InternetSiteTitle>SUPERCAM</b:InternetSiteTitle>
    <b:YearAccessed>2021</b:YearAccessed>
    <b:MonthAccessed>11</b:MonthAccessed>
    <b:DayAccessed>28</b:DayAccessed>
    <b:URL>https://supercam.aero/</b:URL>
    <b:RefOrder>8</b:RefOrder>
  </b:Source>
  <b:Source>
    <b:Tag>Мет21</b:Tag>
    <b:SourceType>InternetSite</b:SourceType>
    <b:Guid>{4B2B8615-9F59-4C75-83A5-7C19806EFBA2}</b:Guid>
    <b:Title>Метеозонд</b:Title>
    <b:InternetSiteTitle>АКАДЕМИК</b:InternetSiteTitle>
    <b:YearAccessed>2021</b:YearAccessed>
    <b:MonthAccessed>12</b:MonthAccessed>
    <b:DayAccessed>10</b:DayAccessed>
    <b:URL>https://dic.academic.ru/dic.nsf/ruwiki/659028</b:URL>
    <b:RefOrder>9</b:RefOrder>
  </b:Source>
  <b:Source>
    <b:Tag>Как211</b:Tag>
    <b:SourceType>InternetSite</b:SourceType>
    <b:Guid>{AA51ED72-642B-4535-8BAA-76CB2C477C5A}</b:Guid>
    <b:Title>Как выглядит метеозонд. От теории к практике. Разрешение за запуск</b:Title>
    <b:InternetSiteTitle>QZORETEAM</b:InternetSiteTitle>
    <b:YearAccessed>2021</b:YearAccessed>
    <b:MonthAccessed>12</b:MonthAccessed>
    <b:DayAccessed>24</b:DayAccessed>
    <b:URL>https://qzoreteam.ru/kak-vyglyadit-meteozond-ot-teorii-k-praktike-razreshenie-za-zapusk/</b:URL>
    <b:RefOrder>10</b:RefOrder>
  </b:Source>
  <b:Source>
    <b:Tag>Мет211</b:Tag>
    <b:SourceType>InternetSite</b:SourceType>
    <b:Guid>{B92B71E5-1EED-44F5-AC84-E16D0E53CCF1}</b:Guid>
    <b:Title>Метеорологический зонд</b:Title>
    <b:InternetSiteTitle>Сезоны года</b:InternetSiteTitle>
    <b:YearAccessed>2021</b:YearAccessed>
    <b:MonthAccessed>12</b:MonthAccessed>
    <b:DayAccessed>28</b:DayAccessed>
    <b:URL>https://xn----8sbiecm6bhdx8i.xn--p1ai/</b:URL>
    <b:RefOrder>11</b:RefOrder>
  </b:Source>
  <b:Source>
    <b:Tag>Сме22</b:Tag>
    <b:SourceType>InternetSite</b:SourceType>
    <b:Guid>{10025DCA-3E4D-45A3-A5CC-16971205254E}</b:Guid>
    <b:Title>Смерчи: причины возникновения и способы прогнозирования</b:Title>
    <b:InternetSiteTitle>РИА НОВОСТИ</b:InternetSiteTitle>
    <b:YearAccessed>2022</b:YearAccessed>
    <b:MonthAccessed>01</b:MonthAccessed>
    <b:DayAccessed>11</b:DayAccessed>
    <b:URL>https://ria.ru/20130522/938889062.html</b:URL>
    <b:RefOrder>12</b:RefOrder>
  </b:Source>
  <b:Source>
    <b:Tag>ТЕХ22</b:Tag>
    <b:SourceType>InternetSite</b:SourceType>
    <b:Guid>{2E9A0971-5669-48D9-96CF-D4C2D3F53B70}</b:Guid>
    <b:Title>ТЕХНОЛОГИИ</b:Title>
    <b:InternetSiteTitle>МОСКОВСКИЙ АВИАЦИОННЫЙ ИНСТИТУТ</b:InternetSiteTitle>
    <b:YearAccessed>2022</b:YearAccessed>
    <b:MonthAccessed>01</b:MonthAccessed>
    <b:DayAccessed>27</b:DayAccessed>
    <b:URL>http://21mm.ru/news/tehnologii/v-mai-sproektirovali-bespilotnik-dlya-monitoringa-pogody-v-arktike/</b:URL>
    <b:RefOrder>13</b:RefOrder>
  </b:Source>
  <b:Source>
    <b:Tag>Как22</b:Tag>
    <b:SourceType>InternetSite</b:SourceType>
    <b:Guid>{1065E252-6626-46A0-8C9B-860251719633}</b:Guid>
    <b:Title>Как выбрать БПЛА?</b:Title>
    <b:InternetSiteTitle>АЛЬБАТРОС</b:InternetSiteTitle>
    <b:YearAccessed>2022</b:YearAccessed>
    <b:MonthAccessed>02</b:MonthAccessed>
    <b:DayAccessed>06</b:DayAccessed>
    <b:URL>https://www.alb.aero/catalog/kak-vybrat-bpla/</b:URL>
    <b:RefOrder>14</b:RefOrder>
  </b:Source>
</b:Sources>
</file>

<file path=customXml/itemProps1.xml><?xml version="1.0" encoding="utf-8"?>
<ds:datastoreItem xmlns:ds="http://schemas.openxmlformats.org/officeDocument/2006/customXml" ds:itemID="{B1DB1224-0D20-47D0-BB65-0008CA96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3146</Words>
  <Characters>17933</Characters>
  <Application>Microsoft Office Word</Application>
  <DocSecurity>0</DocSecurity>
  <Lines>149</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проект</cp:keywords>
  <dc:description/>
  <cp:lastModifiedBy>ArtemKrause</cp:lastModifiedBy>
  <cp:revision>4</cp:revision>
  <dcterms:created xsi:type="dcterms:W3CDTF">2022-02-27T21:29:00Z</dcterms:created>
  <dcterms:modified xsi:type="dcterms:W3CDTF">2022-03-13T19:24:00Z</dcterms:modified>
</cp:coreProperties>
</file>